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4C0DA" w14:textId="77777777" w:rsidR="00CC5F91" w:rsidRDefault="00CC5F91" w:rsidP="00CC5F91">
      <w:pPr>
        <w:rPr>
          <w:rFonts w:ascii="仿宋_GB2312" w:eastAsia="仿宋_GB2312" w:hAnsi="Times New Roman"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附件</w:t>
      </w:r>
      <w:r>
        <w:rPr>
          <w:rFonts w:ascii="仿宋_GB2312" w:eastAsia="仿宋_GB2312" w:hAnsi="Times New Roman"/>
          <w:bCs/>
          <w:kern w:val="0"/>
          <w:sz w:val="32"/>
          <w:szCs w:val="32"/>
        </w:rPr>
        <w:t>2</w:t>
      </w:r>
    </w:p>
    <w:p w14:paraId="28F7202C" w14:textId="77777777" w:rsidR="00CC5F91" w:rsidRDefault="00CC5F91" w:rsidP="00CC5F91">
      <w:pPr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导学团队简介模板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（用于网络展评）</w:t>
      </w:r>
    </w:p>
    <w:p w14:paraId="2B99FB92" w14:textId="77777777" w:rsidR="00CC5F91" w:rsidRDefault="00CC5F91" w:rsidP="00CC5F91">
      <w:pPr>
        <w:jc w:val="center"/>
        <w:rPr>
          <w:rFonts w:ascii="仿宋_GB2312" w:eastAsia="仿宋_GB2312" w:hAnsi="Times New Roman"/>
          <w:bCs/>
          <w:kern w:val="0"/>
          <w:sz w:val="32"/>
          <w:szCs w:val="32"/>
        </w:rPr>
      </w:pPr>
    </w:p>
    <w:p w14:paraId="4D54E3BC" w14:textId="77777777" w:rsidR="00CC5F91" w:rsidRDefault="00CC5F91" w:rsidP="00CC5F91">
      <w:pPr>
        <w:spacing w:line="700" w:lineRule="exact"/>
        <w:ind w:firstLineChars="200" w:firstLine="643"/>
        <w:rPr>
          <w:rFonts w:ascii="楷体" w:eastAsia="楷体" w:hAnsi="楷体"/>
          <w:sz w:val="28"/>
          <w:szCs w:val="28"/>
        </w:rPr>
      </w:pPr>
      <w:r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标题自拟</w:t>
      </w:r>
      <w:r>
        <w:rPr>
          <w:rFonts w:ascii="楷体" w:eastAsia="楷体" w:hAnsi="楷体" w:hint="eastAsia"/>
          <w:bCs/>
          <w:kern w:val="0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方正小标宋简体二号，行间距固定值35磅，居中）</w:t>
      </w:r>
    </w:p>
    <w:p w14:paraId="4CB17904" w14:textId="77777777" w:rsidR="00CC5F91" w:rsidRDefault="00CC5F91" w:rsidP="00CC5F91">
      <w:pPr>
        <w:spacing w:line="700" w:lineRule="exact"/>
        <w:jc w:val="right"/>
        <w:rPr>
          <w:rFonts w:ascii="楷体" w:eastAsia="楷体" w:hAnsi="楷体"/>
          <w:bCs/>
          <w:kern w:val="0"/>
          <w:sz w:val="28"/>
          <w:szCs w:val="28"/>
        </w:rPr>
      </w:pPr>
      <w:r>
        <w:rPr>
          <w:rFonts w:ascii="楷体" w:eastAsia="楷体" w:hAnsi="楷体" w:hint="eastAsia"/>
          <w:bCs/>
          <w:kern w:val="0"/>
          <w:sz w:val="32"/>
          <w:szCs w:val="32"/>
        </w:rPr>
        <w:t>——XXXX学院（系）XXX团队简介</w:t>
      </w:r>
      <w:r>
        <w:rPr>
          <w:rFonts w:ascii="楷体" w:eastAsia="楷体" w:hAnsi="楷体" w:hint="eastAsia"/>
          <w:bCs/>
          <w:kern w:val="0"/>
          <w:sz w:val="28"/>
          <w:szCs w:val="28"/>
        </w:rPr>
        <w:t>（楷体三号，右对齐）</w:t>
      </w:r>
    </w:p>
    <w:p w14:paraId="4F7C6080" w14:textId="77777777" w:rsidR="00CC5F91" w:rsidRDefault="00CC5F91" w:rsidP="00CC5F91">
      <w:pPr>
        <w:spacing w:line="700" w:lineRule="exact"/>
        <w:ind w:firstLineChars="200" w:firstLine="643"/>
        <w:jc w:val="left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Times New Roman"/>
          <w:b/>
          <w:bCs/>
          <w:kern w:val="0"/>
          <w:sz w:val="32"/>
          <w:szCs w:val="32"/>
        </w:rPr>
        <w:t>插入团队代表性照片一张</w:t>
      </w:r>
      <w:r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（含导师和研究生）</w:t>
      </w:r>
    </w:p>
    <w:p w14:paraId="718EE45D" w14:textId="77777777" w:rsidR="00CC5F91" w:rsidRDefault="00CC5F91" w:rsidP="00CC5F91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3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正文部分：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围绕“五好”标准，可相对侧重某一或几个方面，突出团队特色和亮点，字数1000字以内，将用于网络、展板等平台展示。（仿宋GB2</w:t>
      </w:r>
      <w:r>
        <w:rPr>
          <w:rFonts w:ascii="仿宋_GB2312" w:eastAsia="仿宋_GB2312" w:hAnsi="Times New Roman"/>
          <w:bCs/>
          <w:kern w:val="0"/>
          <w:sz w:val="32"/>
          <w:szCs w:val="32"/>
        </w:rPr>
        <w:t>312</w:t>
      </w:r>
      <w:proofErr w:type="gramStart"/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三</w:t>
      </w:r>
      <w:proofErr w:type="gramEnd"/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号，行间距固定值30磅，段前、段后均为0行，每段首行缩进2字符）</w:t>
      </w:r>
    </w:p>
    <w:p w14:paraId="11DBCA22" w14:textId="77777777" w:rsidR="00CC5F91" w:rsidRDefault="00CC5F91" w:rsidP="00CC5F91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参考格式如下：</w:t>
      </w:r>
    </w:p>
    <w:p w14:paraId="37E6480E" w14:textId="77777777" w:rsidR="00CC5F91" w:rsidRDefault="00CC5F91" w:rsidP="00CC5F91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***团队由***教授领衔，主要从事***方面的研究。该团队现有导师**名，博士生**名，硕士生**名。</w:t>
      </w:r>
    </w:p>
    <w:p w14:paraId="1867026D" w14:textId="77777777" w:rsidR="00CC5F91" w:rsidRDefault="00CC5F91" w:rsidP="00CC5F91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***团队……。</w:t>
      </w:r>
    </w:p>
    <w:p w14:paraId="42D4D20F" w14:textId="77777777" w:rsidR="00CC5F91" w:rsidRDefault="00CC5F91" w:rsidP="00CC5F91"/>
    <w:p w14:paraId="798B67B5" w14:textId="77777777" w:rsidR="00CC5F91" w:rsidRDefault="00CC5F91" w:rsidP="00CC5F91">
      <w:pPr>
        <w:spacing w:line="600" w:lineRule="exact"/>
      </w:pPr>
    </w:p>
    <w:p w14:paraId="77F493C9" w14:textId="77777777" w:rsidR="00154AF2" w:rsidRDefault="00154AF2">
      <w:bookmarkStart w:id="0" w:name="_GoBack"/>
      <w:bookmarkEnd w:id="0"/>
    </w:p>
    <w:sectPr w:rsidR="00154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73B09" w14:textId="77777777" w:rsidR="00C14042" w:rsidRDefault="00C14042" w:rsidP="00CC5F91">
      <w:r>
        <w:separator/>
      </w:r>
    </w:p>
  </w:endnote>
  <w:endnote w:type="continuationSeparator" w:id="0">
    <w:p w14:paraId="47CF0C92" w14:textId="77777777" w:rsidR="00C14042" w:rsidRDefault="00C14042" w:rsidP="00CC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71D36" w14:textId="77777777" w:rsidR="00C14042" w:rsidRDefault="00C14042" w:rsidP="00CC5F91">
      <w:r>
        <w:separator/>
      </w:r>
    </w:p>
  </w:footnote>
  <w:footnote w:type="continuationSeparator" w:id="0">
    <w:p w14:paraId="099C4CF0" w14:textId="77777777" w:rsidR="00C14042" w:rsidRDefault="00C14042" w:rsidP="00CC5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IwOTQ2N2Y2N2E1ZTIxY2M3ODcyNWI5NDliZTE0MzQifQ=="/>
  </w:docVars>
  <w:rsids>
    <w:rsidRoot w:val="5FF7098E"/>
    <w:rsid w:val="00154AF2"/>
    <w:rsid w:val="00C14042"/>
    <w:rsid w:val="00CC5F91"/>
    <w:rsid w:val="5FF7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A25D2"/>
  <w15:docId w15:val="{BA0A0D95-3312-4E59-926A-BFB27F8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5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C5F91"/>
    <w:rPr>
      <w:kern w:val="2"/>
      <w:sz w:val="18"/>
      <w:szCs w:val="18"/>
    </w:rPr>
  </w:style>
  <w:style w:type="paragraph" w:styleId="a5">
    <w:name w:val="footer"/>
    <w:basedOn w:val="a"/>
    <w:link w:val="a6"/>
    <w:rsid w:val="00CC5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C5F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lenovo</cp:lastModifiedBy>
  <cp:revision>2</cp:revision>
  <dcterms:created xsi:type="dcterms:W3CDTF">2025-03-31T18:36:00Z</dcterms:created>
  <dcterms:modified xsi:type="dcterms:W3CDTF">2025-04-03T01:17:00Z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6B65A6BD3688AB902D70EA67E65F219C_41</vt:lpwstr>
  </property>
</Properties>
</file>