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7A74" w:rsidRDefault="002A6BEE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8"/>
          <w:szCs w:val="28"/>
          <w:shd w:val="clear" w:color="auto" w:fill="FFFFFF"/>
          <w:lang w:bidi="ar"/>
        </w:rPr>
      </w:pPr>
      <w:r>
        <w:rPr>
          <w:rFonts w:ascii="Times New Roman" w:hAnsi="Times New Roman" w:hint="eastAsia"/>
          <w:b/>
          <w:bCs/>
          <w:sz w:val="28"/>
          <w:szCs w:val="36"/>
        </w:rPr>
        <w:t>浙江大学外国语学院</w:t>
      </w:r>
      <w:r>
        <w:rPr>
          <w:rFonts w:ascii="Times New Roman" w:hAnsi="Times New Roman" w:hint="eastAsia"/>
          <w:b/>
          <w:bCs/>
          <w:sz w:val="28"/>
          <w:szCs w:val="36"/>
        </w:rPr>
        <w:t>2</w:t>
      </w:r>
      <w:r>
        <w:rPr>
          <w:rFonts w:ascii="Times New Roman" w:hAnsi="Times New Roman"/>
          <w:b/>
          <w:bCs/>
          <w:sz w:val="28"/>
          <w:szCs w:val="36"/>
        </w:rPr>
        <w:t>02</w:t>
      </w:r>
      <w:r>
        <w:rPr>
          <w:rFonts w:ascii="Times New Roman" w:hAnsi="Times New Roman" w:hint="eastAsia"/>
          <w:b/>
          <w:bCs/>
          <w:sz w:val="28"/>
          <w:szCs w:val="36"/>
        </w:rPr>
        <w:t>4</w:t>
      </w:r>
      <w:r>
        <w:rPr>
          <w:rFonts w:ascii="Times New Roman" w:hAnsi="Times New Roman" w:hint="eastAsia"/>
          <w:b/>
          <w:bCs/>
          <w:sz w:val="28"/>
          <w:szCs w:val="36"/>
        </w:rPr>
        <w:t>年“格物致知”博士生学术创新论坛</w:t>
      </w:r>
    </w:p>
    <w:p w:rsidR="00497A74" w:rsidRDefault="002A6BEE">
      <w:pPr>
        <w:spacing w:line="360" w:lineRule="auto"/>
        <w:jc w:val="center"/>
        <w:rPr>
          <w:rFonts w:ascii="Times New Roman" w:hAnsi="Times New Roman" w:cs="微软雅黑"/>
          <w:b/>
          <w:color w:val="333333"/>
          <w:spacing w:val="8"/>
          <w:sz w:val="21"/>
          <w:szCs w:val="21"/>
          <w:shd w:val="clear" w:color="auto" w:fill="FFFFFF"/>
          <w:lang w:bidi="ar"/>
        </w:rPr>
      </w:pP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参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eastAsia="zh-Hans" w:bidi="ar"/>
        </w:rPr>
        <w:t>会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回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 xml:space="preserve"> </w:t>
      </w:r>
      <w:r>
        <w:rPr>
          <w:rFonts w:ascii="Times New Roman" w:hAnsi="Times New Roman" w:cs="微软雅黑" w:hint="eastAsia"/>
          <w:b/>
          <w:color w:val="333333"/>
          <w:spacing w:val="8"/>
          <w:sz w:val="28"/>
          <w:szCs w:val="28"/>
          <w:shd w:val="clear" w:color="auto" w:fill="FFFFFF"/>
          <w:lang w:bidi="ar"/>
        </w:rPr>
        <w:t>执</w:t>
      </w:r>
    </w:p>
    <w:tbl>
      <w:tblPr>
        <w:tblStyle w:val="ab"/>
        <w:tblW w:w="8520" w:type="dxa"/>
        <w:tblLook w:val="04A0" w:firstRow="1" w:lastRow="0" w:firstColumn="1" w:lastColumn="0" w:noHBand="0" w:noVBand="1"/>
      </w:tblPr>
      <w:tblGrid>
        <w:gridCol w:w="1419"/>
        <w:gridCol w:w="2120"/>
        <w:gridCol w:w="2140"/>
        <w:gridCol w:w="1420"/>
        <w:gridCol w:w="1421"/>
      </w:tblGrid>
      <w:tr w:rsidR="00497A74">
        <w:trPr>
          <w:trHeight w:val="646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</w:p>
        </w:tc>
        <w:tc>
          <w:tcPr>
            <w:tcW w:w="2120" w:type="dxa"/>
            <w:vAlign w:val="center"/>
          </w:tcPr>
          <w:p w:rsidR="00497A74" w:rsidRDefault="00497A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性别</w:t>
            </w: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2841" w:type="dxa"/>
            <w:gridSpan w:val="2"/>
            <w:vAlign w:val="center"/>
          </w:tcPr>
          <w:p w:rsidR="00497A74" w:rsidRDefault="002A6BE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497A74">
        <w:trPr>
          <w:trHeight w:val="646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学校</w:t>
            </w:r>
          </w:p>
        </w:tc>
        <w:tc>
          <w:tcPr>
            <w:tcW w:w="2120" w:type="dxa"/>
            <w:vAlign w:val="center"/>
          </w:tcPr>
          <w:p w:rsidR="00497A74" w:rsidRDefault="00497A74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年级</w:t>
            </w:r>
          </w:p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（如</w:t>
            </w:r>
            <w:r>
              <w:rPr>
                <w:rFonts w:ascii="Times New Roman" w:hAnsi="Times New Roman" w:hint="eastAsia"/>
                <w:sz w:val="21"/>
                <w:szCs w:val="21"/>
              </w:rPr>
              <w:t>2</w:t>
            </w:r>
            <w:r>
              <w:rPr>
                <w:rFonts w:ascii="Times New Roman" w:hAnsi="Times New Roman"/>
                <w:sz w:val="21"/>
                <w:szCs w:val="21"/>
              </w:rPr>
              <w:t>02</w:t>
            </w:r>
            <w:r>
              <w:rPr>
                <w:rFonts w:ascii="Times New Roman" w:hAnsi="Times New Roman" w:hint="eastAsia"/>
                <w:sz w:val="21"/>
                <w:szCs w:val="21"/>
              </w:rPr>
              <w:t>3</w:t>
            </w:r>
            <w:r>
              <w:rPr>
                <w:rFonts w:ascii="Times New Roman" w:hAnsi="Times New Roman" w:hint="eastAsia"/>
                <w:sz w:val="21"/>
                <w:szCs w:val="21"/>
              </w:rPr>
              <w:t>级博士生）</w:t>
            </w:r>
          </w:p>
        </w:tc>
        <w:tc>
          <w:tcPr>
            <w:tcW w:w="2841" w:type="dxa"/>
            <w:gridSpan w:val="2"/>
            <w:vAlign w:val="center"/>
          </w:tcPr>
          <w:p w:rsidR="00497A74" w:rsidRDefault="00497A74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97A74">
        <w:trPr>
          <w:trHeight w:val="646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导师信息</w:t>
            </w:r>
          </w:p>
        </w:tc>
        <w:tc>
          <w:tcPr>
            <w:tcW w:w="7101" w:type="dxa"/>
            <w:gridSpan w:val="4"/>
            <w:vAlign w:val="center"/>
          </w:tcPr>
          <w:p w:rsidR="00497A74" w:rsidRDefault="002A6BEE">
            <w:pPr>
              <w:jc w:val="both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姓名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职称</w:t>
            </w:r>
            <w:r>
              <w:rPr>
                <w:rFonts w:ascii="Times New Roman" w:hAnsi="Times New Roman" w:hint="eastAsia"/>
                <w:sz w:val="21"/>
                <w:szCs w:val="21"/>
              </w:rPr>
              <w:t>+</w:t>
            </w:r>
            <w:r>
              <w:rPr>
                <w:rFonts w:ascii="Times New Roman" w:hAnsi="Times New Roman" w:hint="eastAsia"/>
                <w:sz w:val="21"/>
                <w:szCs w:val="21"/>
              </w:rPr>
              <w:t>研究方向；如：张三，教授，翻译学</w:t>
            </w:r>
          </w:p>
        </w:tc>
      </w:tr>
      <w:tr w:rsidR="00497A74">
        <w:trPr>
          <w:trHeight w:val="627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通讯地址</w:t>
            </w:r>
          </w:p>
        </w:tc>
        <w:tc>
          <w:tcPr>
            <w:tcW w:w="4260" w:type="dxa"/>
            <w:gridSpan w:val="2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邮编</w:t>
            </w:r>
          </w:p>
        </w:tc>
        <w:tc>
          <w:tcPr>
            <w:tcW w:w="1421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497A74">
        <w:trPr>
          <w:trHeight w:val="571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电子邮箱</w:t>
            </w:r>
          </w:p>
        </w:tc>
        <w:tc>
          <w:tcPr>
            <w:tcW w:w="4260" w:type="dxa"/>
            <w:gridSpan w:val="2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  <w:tc>
          <w:tcPr>
            <w:tcW w:w="1420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手机</w:t>
            </w:r>
          </w:p>
        </w:tc>
        <w:tc>
          <w:tcPr>
            <w:tcW w:w="1421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 xml:space="preserve"> </w:t>
            </w:r>
          </w:p>
        </w:tc>
      </w:tr>
      <w:tr w:rsidR="00497A74">
        <w:trPr>
          <w:trHeight w:val="572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到会日期</w:t>
            </w:r>
          </w:p>
        </w:tc>
        <w:tc>
          <w:tcPr>
            <w:tcW w:w="2120" w:type="dxa"/>
            <w:vAlign w:val="center"/>
          </w:tcPr>
          <w:p w:rsidR="00497A74" w:rsidRDefault="00497A74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</w:p>
        </w:tc>
        <w:tc>
          <w:tcPr>
            <w:tcW w:w="2140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color w:val="333333"/>
                <w:spacing w:val="3"/>
                <w:sz w:val="21"/>
                <w:szCs w:val="21"/>
              </w:rPr>
              <w:t>离会日期</w:t>
            </w:r>
          </w:p>
        </w:tc>
        <w:tc>
          <w:tcPr>
            <w:tcW w:w="2841" w:type="dxa"/>
            <w:gridSpan w:val="2"/>
            <w:vAlign w:val="center"/>
          </w:tcPr>
          <w:p w:rsidR="00497A74" w:rsidRDefault="00497A74">
            <w:pPr>
              <w:jc w:val="center"/>
              <w:rPr>
                <w:rFonts w:ascii="Times New Roman" w:hAnsi="Times New Roman" w:cs="Times New Roman"/>
                <w:color w:val="333333"/>
                <w:spacing w:val="3"/>
                <w:sz w:val="21"/>
                <w:szCs w:val="21"/>
              </w:rPr>
            </w:pPr>
          </w:p>
        </w:tc>
      </w:tr>
      <w:tr w:rsidR="00497A74">
        <w:trPr>
          <w:trHeight w:val="608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论文题目</w:t>
            </w:r>
          </w:p>
        </w:tc>
        <w:tc>
          <w:tcPr>
            <w:tcW w:w="7101" w:type="dxa"/>
            <w:gridSpan w:val="4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b/>
                <w:sz w:val="21"/>
                <w:szCs w:val="21"/>
              </w:rPr>
              <w:t xml:space="preserve"> </w:t>
            </w:r>
          </w:p>
        </w:tc>
      </w:tr>
      <w:tr w:rsidR="00497A74">
        <w:trPr>
          <w:trHeight w:val="608"/>
        </w:trPr>
        <w:tc>
          <w:tcPr>
            <w:tcW w:w="1419" w:type="dxa"/>
            <w:vAlign w:val="center"/>
          </w:tcPr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论文摘要</w:t>
            </w:r>
          </w:p>
          <w:p w:rsidR="00497A74" w:rsidRDefault="002A6BEE">
            <w:pPr>
              <w:jc w:val="center"/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 w:hint="eastAsia"/>
                <w:sz w:val="21"/>
                <w:szCs w:val="21"/>
              </w:rPr>
              <w:t>（中英文均可）</w:t>
            </w:r>
          </w:p>
        </w:tc>
        <w:tc>
          <w:tcPr>
            <w:tcW w:w="7101" w:type="dxa"/>
            <w:gridSpan w:val="4"/>
            <w:vAlign w:val="center"/>
          </w:tcPr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  <w:p w:rsidR="00497A74" w:rsidRDefault="00497A74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</w:tr>
    </w:tbl>
    <w:p w:rsidR="00497A74" w:rsidRDefault="00497A74">
      <w:pPr>
        <w:rPr>
          <w:rFonts w:ascii="Times New Roman" w:hAnsi="Times New Roman"/>
          <w:sz w:val="21"/>
          <w:szCs w:val="21"/>
        </w:rPr>
      </w:pPr>
    </w:p>
    <w:p w:rsidR="00497A74" w:rsidRDefault="002A6BEE">
      <w:pPr>
        <w:suppressAutoHyphens/>
        <w:rPr>
          <w:rFonts w:ascii="Times New Roman" w:hAnsi="Times New Roman"/>
          <w:sz w:val="21"/>
          <w:szCs w:val="20"/>
        </w:rPr>
      </w:pPr>
      <w:r>
        <w:rPr>
          <w:rFonts w:ascii="Times New Roman" w:hAnsi="Times New Roman" w:cs="Times New Roman Regular"/>
          <w:sz w:val="20"/>
          <w:szCs w:val="20"/>
        </w:rPr>
        <w:t>注：如提交回执后信息有更新，请在会议前及时通过电邮告知，</w:t>
      </w:r>
      <w:r>
        <w:rPr>
          <w:rFonts w:ascii="Times New Roman" w:hAnsi="Times New Roman" w:cs="Times New Roman Regular"/>
          <w:color w:val="000000"/>
          <w:sz w:val="20"/>
          <w:szCs w:val="20"/>
          <w:shd w:val="clear" w:color="auto" w:fill="FFFFFF"/>
        </w:rPr>
        <w:t>有意参会者，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请于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202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4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年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4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月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15</w:t>
      </w:r>
      <w:r w:rsidR="007B313C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日</w:t>
      </w:r>
      <w:bookmarkStart w:id="0" w:name="_GoBack"/>
      <w:bookmarkEnd w:id="0"/>
      <w:r w:rsidR="007B313C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中午</w:t>
      </w:r>
      <w:r w:rsidR="007B313C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1</w:t>
      </w:r>
      <w:r w:rsidR="007B313C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2</w:t>
      </w:r>
      <w:r w:rsidR="007B313C"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:0</w:t>
      </w:r>
      <w:r w:rsidR="007B313C"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0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前将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报名材料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（包括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参会回执与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论文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  <w:lang w:eastAsia="zh-Hans"/>
        </w:rPr>
        <w:t>全文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shd w:val="clear" w:color="auto" w:fill="FFFFFF"/>
        </w:rPr>
        <w:t>）递交至论坛指定邮箱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：</w:t>
      </w:r>
      <w:r>
        <w:rPr>
          <w:rFonts w:ascii="Times New Roman" w:hAnsi="Times New Roman" w:cs="Times New Roman Regular" w:hint="eastAsia"/>
          <w:color w:val="000000"/>
          <w:sz w:val="20"/>
          <w:szCs w:val="20"/>
          <w:highlight w:val="yellow"/>
          <w:shd w:val="clear" w:color="auto" w:fill="FFFFFF"/>
        </w:rPr>
        <w:t>ZJU_yanbohui@outlook.com</w:t>
      </w:r>
      <w:r>
        <w:rPr>
          <w:rFonts w:ascii="Times New Roman" w:hAnsi="Times New Roman" w:cs="Times New Roman Regular"/>
          <w:color w:val="000000"/>
          <w:sz w:val="20"/>
          <w:szCs w:val="20"/>
          <w:highlight w:val="yellow"/>
          <w:lang w:bidi="ar"/>
        </w:rPr>
        <w:t>。</w:t>
      </w:r>
    </w:p>
    <w:p w:rsidR="00497A74" w:rsidRDefault="00497A74"/>
    <w:p w:rsidR="00497A74" w:rsidRDefault="00497A74"/>
    <w:p w:rsidR="00497A74" w:rsidRDefault="002A6BEE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浙江大学外国语学院“格物致知”博士生学术创新论坛</w:t>
      </w:r>
    </w:p>
    <w:p w:rsidR="00497A74" w:rsidRDefault="002A6BEE">
      <w:pPr>
        <w:pStyle w:val="a3"/>
        <w:spacing w:line="360" w:lineRule="auto"/>
        <w:ind w:left="120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 w:hint="eastAsia"/>
          <w:b/>
          <w:bCs/>
          <w:sz w:val="28"/>
          <w:szCs w:val="28"/>
        </w:rPr>
        <w:t>来稿格式须知</w:t>
      </w:r>
    </w:p>
    <w:p w:rsidR="00497A74" w:rsidRDefault="00497A74">
      <w:pPr>
        <w:pStyle w:val="a3"/>
        <w:spacing w:line="360" w:lineRule="auto"/>
        <w:ind w:left="120"/>
        <w:rPr>
          <w:rFonts w:ascii="Times New Roman" w:hAnsi="Times New Roman"/>
        </w:rPr>
      </w:pPr>
    </w:p>
    <w:p w:rsidR="00497A74" w:rsidRDefault="002A6BEE">
      <w:pPr>
        <w:pStyle w:val="a3"/>
        <w:spacing w:line="360" w:lineRule="auto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一、稿件构成</w:t>
      </w:r>
      <w:r>
        <w:rPr>
          <w:rFonts w:ascii="Times New Roman" w:hAnsi="Times New Roman" w:hint="eastAsia"/>
          <w:b/>
          <w:bCs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中文题目、中文摘要、中文关键词；</w:t>
      </w:r>
    </w:p>
    <w:p w:rsidR="00497A74" w:rsidRDefault="002A6BEE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英文题目、英文摘要、英文关键词；</w:t>
      </w:r>
    </w:p>
    <w:p w:rsidR="00497A74" w:rsidRDefault="002A6BEE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正文、参考文献、脚注、附录等；</w:t>
      </w:r>
    </w:p>
    <w:p w:rsidR="00497A74" w:rsidRDefault="002A6BEE">
      <w:pPr>
        <w:pStyle w:val="a3"/>
        <w:spacing w:line="360" w:lineRule="auto"/>
        <w:ind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  <w:highlight w:val="yellow"/>
        </w:rPr>
        <w:t>注：再次强调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）来稿须同时提交</w:t>
      </w:r>
      <w:r>
        <w:rPr>
          <w:rFonts w:ascii="Times New Roman" w:hAnsi="Times New Roman"/>
        </w:rPr>
        <w:t>3</w:t>
      </w:r>
      <w:r>
        <w:rPr>
          <w:rFonts w:ascii="Times New Roman" w:hAnsi="Times New Roman" w:hint="eastAsia"/>
        </w:rPr>
        <w:t>个文档：参会回执（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版本）与论文全文（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；</w:t>
      </w:r>
    </w:p>
    <w:p w:rsidR="00497A74" w:rsidRDefault="002A6BEE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）为了便于匿名评审，论文全文（</w:t>
      </w:r>
      <w:r>
        <w:rPr>
          <w:rFonts w:ascii="Times New Roman" w:hAnsi="Times New Roman" w:hint="eastAsia"/>
        </w:rPr>
        <w:t>Word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>PDF</w:t>
      </w:r>
      <w:r>
        <w:rPr>
          <w:rFonts w:ascii="Times New Roman" w:hAnsi="Times New Roman" w:hint="eastAsia"/>
        </w:rPr>
        <w:t>版本）中均不得出现作者信息（包括页眉、页脚、首页、末页、正文等位置）；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 w:firstLineChars="200" w:firstLine="420"/>
        <w:jc w:val="both"/>
        <w:rPr>
          <w:rFonts w:ascii="Times New Roman" w:hAnsi="Times New Roman"/>
        </w:rPr>
      </w:pP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）邮件主题、论文附件请严格按照如下格式命名：领域（文学、语言学、翻译学、跨文化与区域国别）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学校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姓名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论文题目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手机</w:t>
      </w:r>
      <w:r>
        <w:rPr>
          <w:rFonts w:ascii="Times New Roman" w:hAnsi="Times New Roman"/>
        </w:rPr>
        <w:t>。</w:t>
      </w:r>
    </w:p>
    <w:p w:rsidR="00497A74" w:rsidRDefault="00497A74">
      <w:pPr>
        <w:pStyle w:val="a3"/>
        <w:spacing w:line="360" w:lineRule="auto"/>
        <w:rPr>
          <w:rFonts w:ascii="Times New Roman" w:hAnsi="Times New Roman"/>
        </w:rPr>
      </w:pPr>
    </w:p>
    <w:p w:rsidR="00497A74" w:rsidRDefault="002A6BEE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二、题目、摘要与关键词</w:t>
      </w:r>
      <w:r>
        <w:rPr>
          <w:rFonts w:ascii="Times New Roman" w:hAnsi="Times New Roman" w:hint="eastAsia"/>
          <w:b/>
          <w:bCs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按中文题目、摘要、关键词、英文题目、</w:t>
      </w:r>
      <w:r>
        <w:rPr>
          <w:rFonts w:ascii="Times New Roman" w:hAnsi="Times New Roman" w:hint="eastAsia"/>
        </w:rPr>
        <w:t>Abstract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的顺序排列；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</w:t>
      </w:r>
      <w:r>
        <w:rPr>
          <w:rFonts w:ascii="Times New Roman" w:hAnsi="Times New Roman" w:hint="eastAsia"/>
        </w:rPr>
        <w:t>用以上措辞和拼写方式，其中</w:t>
      </w:r>
      <w:r>
        <w:rPr>
          <w:rFonts w:ascii="Times New Roman" w:hAnsi="Times New Roman" w:hint="eastAsia"/>
        </w:rPr>
        <w:t xml:space="preserve"> Key </w:t>
      </w:r>
      <w:r>
        <w:rPr>
          <w:rFonts w:ascii="Times New Roman" w:hAnsi="Times New Roman" w:hint="eastAsia"/>
        </w:rPr>
        <w:t>和</w:t>
      </w:r>
      <w:r>
        <w:rPr>
          <w:rFonts w:ascii="Times New Roman" w:hAnsi="Times New Roman" w:hint="eastAsia"/>
        </w:rPr>
        <w:t xml:space="preserve"> Words </w:t>
      </w:r>
      <w:r>
        <w:rPr>
          <w:rFonts w:ascii="Times New Roman" w:hAnsi="Times New Roman" w:hint="eastAsia"/>
        </w:rPr>
        <w:t>为两个单词，且首字母均大写；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</w:t>
      </w:r>
      <w:r>
        <w:rPr>
          <w:rFonts w:ascii="Times New Roman" w:hAnsi="Times New Roman" w:hint="eastAsia"/>
        </w:rPr>
        <w:t>中文摘要</w:t>
      </w:r>
      <w:r>
        <w:rPr>
          <w:rFonts w:ascii="Times New Roman" w:hAnsi="Times New Roman" w:hint="eastAsia"/>
        </w:rPr>
        <w:t xml:space="preserve"> 150</w:t>
      </w:r>
      <w:r>
        <w:rPr>
          <w:rFonts w:ascii="Times New Roman" w:hAnsi="Times New Roman" w:hint="eastAsia"/>
        </w:rPr>
        <w:t>—</w:t>
      </w:r>
      <w:r>
        <w:rPr>
          <w:rFonts w:ascii="Times New Roman" w:hAnsi="Times New Roman" w:hint="eastAsia"/>
        </w:rPr>
        <w:t xml:space="preserve">250 </w:t>
      </w:r>
      <w:r>
        <w:rPr>
          <w:rFonts w:ascii="Times New Roman" w:hAnsi="Times New Roman" w:hint="eastAsia"/>
        </w:rPr>
        <w:t>字，英文摘要</w:t>
      </w:r>
      <w:r>
        <w:rPr>
          <w:rFonts w:ascii="Times New Roman" w:hAnsi="Times New Roman" w:hint="eastAsia"/>
        </w:rPr>
        <w:t xml:space="preserve"> 120</w:t>
      </w:r>
      <w:r>
        <w:rPr>
          <w:rFonts w:ascii="Times New Roman" w:hAnsi="Times New Roman" w:hint="eastAsia"/>
        </w:rPr>
        <w:t>—</w:t>
      </w:r>
      <w:r>
        <w:rPr>
          <w:rFonts w:ascii="Times New Roman" w:hAnsi="Times New Roman" w:hint="eastAsia"/>
        </w:rPr>
        <w:t xml:space="preserve">200 </w:t>
      </w:r>
      <w:r>
        <w:rPr>
          <w:rFonts w:ascii="Times New Roman" w:hAnsi="Times New Roman" w:hint="eastAsia"/>
        </w:rPr>
        <w:t>单词；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</w:t>
      </w:r>
      <w:r>
        <w:rPr>
          <w:rFonts w:ascii="Times New Roman" w:hAnsi="Times New Roman" w:hint="eastAsia"/>
        </w:rPr>
        <w:t>中英文摘要和关键词均顶格写，加冒号；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>5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关键词和</w:t>
      </w:r>
      <w:r>
        <w:rPr>
          <w:rFonts w:ascii="Times New Roman" w:hAnsi="Times New Roman" w:hint="eastAsia"/>
        </w:rPr>
        <w:t xml:space="preserve"> Key Words </w:t>
      </w:r>
      <w:r>
        <w:rPr>
          <w:rFonts w:ascii="Times New Roman" w:hAnsi="Times New Roman" w:hint="eastAsia"/>
        </w:rPr>
        <w:t>分别用中文分号和英文分号间隔；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6. </w:t>
      </w:r>
      <w:r>
        <w:rPr>
          <w:rFonts w:ascii="Times New Roman" w:hAnsi="Times New Roman" w:hint="eastAsia"/>
        </w:rPr>
        <w:t xml:space="preserve">Key Words </w:t>
      </w:r>
      <w:r>
        <w:rPr>
          <w:rFonts w:ascii="Times New Roman" w:hAnsi="Times New Roman" w:hint="eastAsia"/>
        </w:rPr>
        <w:t>中除专有名词和书名外，首字母一律小写。</w:t>
      </w:r>
    </w:p>
    <w:p w:rsidR="00497A74" w:rsidRDefault="00497A74">
      <w:pPr>
        <w:pStyle w:val="a3"/>
        <w:spacing w:line="360" w:lineRule="auto"/>
        <w:rPr>
          <w:rFonts w:ascii="Times New Roman" w:hAnsi="Times New Roman"/>
        </w:rPr>
      </w:pPr>
    </w:p>
    <w:p w:rsidR="00497A74" w:rsidRDefault="002A6BEE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三、正文</w:t>
      </w:r>
      <w:r>
        <w:rPr>
          <w:rFonts w:ascii="Times New Roman" w:hAnsi="Times New Roman" w:hint="eastAsia"/>
          <w:b/>
          <w:bCs/>
        </w:rPr>
        <w:t xml:space="preserve"> 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页面布局为</w:t>
      </w:r>
      <w:r>
        <w:rPr>
          <w:rFonts w:ascii="Times New Roman" w:hAnsi="Times New Roman" w:hint="eastAsia"/>
        </w:rPr>
        <w:t>A</w:t>
      </w:r>
      <w:r>
        <w:rPr>
          <w:rFonts w:ascii="Times New Roman" w:hAnsi="Times New Roman"/>
        </w:rPr>
        <w:t>4</w:t>
      </w:r>
      <w:r>
        <w:rPr>
          <w:rFonts w:ascii="Times New Roman" w:hAnsi="Times New Roman" w:hint="eastAsia"/>
        </w:rPr>
        <w:t>纸大小，正文字数控制在</w:t>
      </w:r>
      <w:r>
        <w:rPr>
          <w:rFonts w:ascii="Times New Roman" w:hAnsi="Times New Roman" w:hint="eastAsia"/>
        </w:rPr>
        <w:t>6</w:t>
      </w:r>
      <w:r>
        <w:rPr>
          <w:rFonts w:ascii="Times New Roman" w:hAnsi="Times New Roman"/>
        </w:rPr>
        <w:t>000-12000</w:t>
      </w:r>
      <w:r>
        <w:rPr>
          <w:rFonts w:ascii="Times New Roman" w:hAnsi="Times New Roman" w:hint="eastAsia"/>
        </w:rPr>
        <w:t>字之间。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2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标题</w:t>
      </w:r>
      <w:r>
        <w:rPr>
          <w:rFonts w:ascii="Times New Roman" w:hAnsi="Times New Roman" w:hint="eastAsia"/>
        </w:rPr>
        <w:t>：标题须独占一行，顶左页边起头，一级标题和二级标题须加粗，所有标题上下各空一行。各级标题序号编写方法如下：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第一级：“一、”“二、”“三、”（注意是顿号）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lastRenderedPageBreak/>
        <w:t>第二级：“</w:t>
      </w:r>
      <w:r>
        <w:rPr>
          <w:rFonts w:ascii="Times New Roman" w:hAnsi="Times New Roman" w:hint="eastAsia"/>
        </w:rPr>
        <w:t>1.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2.</w:t>
      </w:r>
      <w:r>
        <w:rPr>
          <w:rFonts w:ascii="Times New Roman" w:hAnsi="Times New Roman" w:hint="eastAsia"/>
        </w:rPr>
        <w:t>”“</w:t>
      </w:r>
      <w:r>
        <w:rPr>
          <w:rFonts w:ascii="Times New Roman" w:hAnsi="Times New Roman" w:hint="eastAsia"/>
        </w:rPr>
        <w:t>3.</w:t>
      </w:r>
      <w:r>
        <w:rPr>
          <w:rFonts w:ascii="Times New Roman" w:hAnsi="Times New Roman" w:hint="eastAsia"/>
        </w:rPr>
        <w:t>”（注意是点号，且数字和点号之间无空格）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第三级：“（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）”“（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）”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第四级：“①”“②”“③”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3. </w:t>
      </w:r>
      <w:r>
        <w:rPr>
          <w:rFonts w:ascii="Times New Roman" w:hAnsi="Times New Roman" w:hint="eastAsia"/>
          <w:b/>
          <w:bCs/>
        </w:rPr>
        <w:t>字体字号</w:t>
      </w:r>
      <w:r>
        <w:rPr>
          <w:rFonts w:ascii="Times New Roman" w:hAnsi="Times New Roman" w:hint="eastAsia"/>
          <w:b/>
          <w:bCs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中文字体：一律用宋体，小四字号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英文字体：一律用</w:t>
      </w:r>
      <w:r>
        <w:rPr>
          <w:rFonts w:ascii="Times New Roman" w:hAnsi="Times New Roman" w:hint="eastAsia"/>
        </w:rPr>
        <w:t xml:space="preserve"> Times New Roman</w:t>
      </w:r>
      <w:r>
        <w:rPr>
          <w:rFonts w:ascii="Times New Roman" w:hAnsi="Times New Roman" w:hint="eastAsia"/>
        </w:rPr>
        <w:t>，小四字号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英文书名用斜体，英文文章名用正体，中文书名和文章名一律用正体和书名号。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4</w:t>
      </w:r>
      <w:r>
        <w:rPr>
          <w:rFonts w:ascii="Times New Roman" w:hAnsi="Times New Roman"/>
          <w:b/>
          <w:bCs/>
        </w:rPr>
        <w:t xml:space="preserve">. </w:t>
      </w:r>
      <w:r>
        <w:rPr>
          <w:rFonts w:ascii="Times New Roman" w:hAnsi="Times New Roman" w:hint="eastAsia"/>
          <w:b/>
          <w:bCs/>
        </w:rPr>
        <w:t>行距标点</w:t>
      </w:r>
      <w:r>
        <w:rPr>
          <w:rFonts w:ascii="Times New Roman" w:hAnsi="Times New Roman" w:hint="eastAsia"/>
          <w:b/>
          <w:bCs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行距：正文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.5</w:t>
      </w:r>
      <w:r>
        <w:rPr>
          <w:rFonts w:ascii="Times New Roman" w:hAnsi="Times New Roman" w:hint="eastAsia"/>
        </w:rPr>
        <w:t>倍行距；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标点：中文段落用中文标点，英文段落用英文标点，尤其注意省略号（中文为“……”，英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文为“</w:t>
      </w:r>
      <w:r>
        <w:rPr>
          <w:rFonts w:ascii="Times New Roman" w:hAnsi="Times New Roman" w:cs="Times New Roman"/>
        </w:rPr>
        <w:t>…</w:t>
      </w:r>
      <w:r>
        <w:rPr>
          <w:rFonts w:ascii="Times New Roman" w:hAnsi="Times New Roman" w:hint="eastAsia"/>
        </w:rPr>
        <w:t>”）和句号（中文为“。”，英文为“</w:t>
      </w:r>
      <w:r>
        <w:rPr>
          <w:rFonts w:ascii="Times New Roman" w:hAnsi="Times New Roman" w:hint="eastAsia"/>
        </w:rPr>
        <w:t>.</w:t>
      </w:r>
      <w:r>
        <w:rPr>
          <w:rFonts w:ascii="Times New Roman" w:hAnsi="Times New Roman" w:hint="eastAsia"/>
        </w:rPr>
        <w:t>”）的用法。</w:t>
      </w:r>
      <w:r>
        <w:rPr>
          <w:rFonts w:ascii="Times New Roman" w:hAnsi="Times New Roman" w:hint="eastAsia"/>
        </w:rPr>
        <w:t xml:space="preserve"> 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5. </w:t>
      </w:r>
      <w:r>
        <w:rPr>
          <w:rFonts w:ascii="Times New Roman" w:hAnsi="Times New Roman" w:hint="eastAsia"/>
          <w:b/>
          <w:bCs/>
        </w:rPr>
        <w:t>图表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图标题置于图的下方，表标题置于表的上方。</w:t>
      </w: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 w:hint="eastAsia"/>
        </w:rPr>
        <w:t>图号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表号的格式为“图</w:t>
      </w:r>
      <w:r>
        <w:rPr>
          <w:rFonts w:ascii="Times New Roman" w:hAnsi="Times New Roman" w:hint="eastAsia"/>
        </w:rPr>
        <w:t>/</w:t>
      </w:r>
      <w:r>
        <w:rPr>
          <w:rFonts w:ascii="Times New Roman" w:hAnsi="Times New Roman" w:hint="eastAsia"/>
        </w:rPr>
        <w:t>表</w:t>
      </w:r>
      <w:r>
        <w:rPr>
          <w:rFonts w:ascii="Times New Roman" w:hAnsi="Times New Roman" w:hint="eastAsia"/>
        </w:rPr>
        <w:t>+</w:t>
      </w:r>
      <w:r>
        <w:rPr>
          <w:rFonts w:ascii="Times New Roman" w:hAnsi="Times New Roman" w:hint="eastAsia"/>
        </w:rPr>
        <w:t>带小数点的阿拉伯数字”。</w:t>
      </w:r>
      <w:r>
        <w:rPr>
          <w:rFonts w:ascii="Times New Roman" w:hAnsi="Times New Roman" w:hint="eastAsia"/>
        </w:rPr>
        <w:t xml:space="preserve"> </w:t>
      </w:r>
    </w:p>
    <w:p w:rsidR="00497A74" w:rsidRDefault="00497A74">
      <w:pPr>
        <w:pStyle w:val="a3"/>
        <w:spacing w:line="360" w:lineRule="auto"/>
        <w:rPr>
          <w:rFonts w:ascii="Times New Roman" w:hAnsi="Times New Roman"/>
        </w:rPr>
      </w:pPr>
    </w:p>
    <w:p w:rsidR="00497A74" w:rsidRDefault="002A6BEE">
      <w:pPr>
        <w:pStyle w:val="a3"/>
        <w:spacing w:line="360" w:lineRule="auto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  <w:b/>
          <w:bCs/>
        </w:rPr>
        <w:t>四、文内引用与参考文献</w:t>
      </w:r>
    </w:p>
    <w:p w:rsidR="00497A74" w:rsidRDefault="002A6BEE">
      <w:pPr>
        <w:pStyle w:val="a3"/>
        <w:spacing w:line="360" w:lineRule="auto"/>
        <w:ind w:firstLineChars="200" w:firstLine="420"/>
        <w:rPr>
          <w:rFonts w:ascii="Times New Roman" w:hAnsi="Times New Roman"/>
          <w:b/>
          <w:bCs/>
        </w:rPr>
      </w:pP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用“参考文献”的措辞，居中，且不加任何标点符号；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2</w:t>
      </w:r>
      <w:r>
        <w:rPr>
          <w:rFonts w:ascii="Times New Roman" w:hAnsi="Times New Roman"/>
        </w:rPr>
        <w:t xml:space="preserve">. </w:t>
      </w:r>
      <w:r>
        <w:rPr>
          <w:rFonts w:ascii="Times New Roman" w:hAnsi="Times New Roman" w:hint="eastAsia"/>
        </w:rPr>
        <w:t>文内引用、参考文献、注释的格式（不包括稿件构成等）请参考以下期刊的具体要求：</w:t>
      </w:r>
    </w:p>
    <w:p w:rsidR="00497A74" w:rsidRDefault="002A6BEE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/>
        </w:rPr>
        <w:t>1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语言学与应用语言学研究</w:t>
      </w:r>
      <w:r>
        <w:rPr>
          <w:rFonts w:ascii="Times New Roman" w:hAnsi="Times New Roman" w:hint="eastAsia"/>
        </w:rPr>
        <w:t>、</w:t>
      </w:r>
      <w:r>
        <w:rPr>
          <w:rFonts w:ascii="Times New Roman" w:hAnsi="Times New Roman"/>
        </w:rPr>
        <w:t>翻译学研究</w:t>
      </w:r>
      <w:r>
        <w:rPr>
          <w:rFonts w:ascii="Times New Roman" w:hAnsi="Times New Roman" w:hint="eastAsia"/>
        </w:rPr>
        <w:t>、跨文化与区域国别</w:t>
      </w:r>
      <w:r>
        <w:rPr>
          <w:rFonts w:ascii="Times New Roman" w:hAnsi="Times New Roman"/>
        </w:rPr>
        <w:t>研究</w:t>
      </w:r>
      <w:r>
        <w:rPr>
          <w:rFonts w:ascii="Times New Roman" w:hAnsi="Times New Roman" w:hint="eastAsia"/>
        </w:rPr>
        <w:t>的中文论文请参考《外语教学与研究》最新一期的论文格式。参考网址：</w:t>
      </w:r>
      <w:r>
        <w:rPr>
          <w:rFonts w:ascii="Times New Roman" w:hAnsi="Times New Roman"/>
        </w:rPr>
        <w:t>http://wjyy.cbpt.cnki.net/WKG/WebPublication/wkTextContent.aspx?navigationContentID=fb02c076-ad27-4740-aa32-01c23807b2f2&amp;mid=wjyy</w:t>
      </w:r>
    </w:p>
    <w:p w:rsidR="00497A74" w:rsidRDefault="002A6BEE">
      <w:pPr>
        <w:pStyle w:val="a3"/>
        <w:spacing w:line="360" w:lineRule="auto"/>
        <w:ind w:left="420" w:hangingChars="200" w:hanging="42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2</w:t>
      </w:r>
      <w:r>
        <w:rPr>
          <w:rFonts w:ascii="Times New Roman" w:hAnsi="Times New Roman" w:hint="eastAsia"/>
        </w:rPr>
        <w:t>）</w:t>
      </w:r>
      <w:r>
        <w:rPr>
          <w:rFonts w:ascii="Times New Roman" w:hAnsi="Times New Roman"/>
        </w:rPr>
        <w:t>外国文学</w:t>
      </w:r>
      <w:r>
        <w:rPr>
          <w:rFonts w:ascii="Times New Roman" w:hAnsi="Times New Roman" w:hint="eastAsia"/>
          <w:lang w:eastAsia="zh-Hans"/>
        </w:rPr>
        <w:t>研究</w:t>
      </w:r>
      <w:r>
        <w:rPr>
          <w:rFonts w:ascii="Times New Roman" w:hAnsi="Times New Roman" w:hint="eastAsia"/>
        </w:rPr>
        <w:t>的中文论文请参考《</w:t>
      </w:r>
      <w:r>
        <w:rPr>
          <w:rFonts w:ascii="Times New Roman" w:hAnsi="Times New Roman"/>
        </w:rPr>
        <w:t>外国文学评论</w:t>
      </w:r>
      <w:r>
        <w:rPr>
          <w:rFonts w:ascii="Times New Roman" w:hAnsi="Times New Roman" w:hint="eastAsia"/>
        </w:rPr>
        <w:t>》最新一期的论文格式。参考网址：</w:t>
      </w:r>
      <w:r>
        <w:rPr>
          <w:rFonts w:ascii="Times New Roman" w:hAnsi="Times New Roman"/>
        </w:rPr>
        <w:t>http://www.wgwxplzz.cn/html/14291.html</w:t>
      </w:r>
    </w:p>
    <w:p w:rsidR="00497A74" w:rsidRDefault="002A6BEE">
      <w:pPr>
        <w:pStyle w:val="a3"/>
        <w:spacing w:line="360" w:lineRule="auto"/>
        <w:rPr>
          <w:rFonts w:ascii="Times New Roman" w:hAnsi="Times New Roman"/>
        </w:rPr>
      </w:pPr>
      <w:r>
        <w:rPr>
          <w:rFonts w:ascii="Times New Roman" w:hAnsi="Times New Roman" w:hint="eastAsia"/>
        </w:rPr>
        <w:t xml:space="preserve"> </w:t>
      </w:r>
      <w:r>
        <w:rPr>
          <w:rFonts w:ascii="Times New Roman" w:hAnsi="Times New Roman"/>
        </w:rPr>
        <w:t xml:space="preserve">   </w:t>
      </w:r>
      <w:r>
        <w:rPr>
          <w:rFonts w:ascii="Times New Roman" w:hAnsi="Times New Roman" w:hint="eastAsia"/>
        </w:rPr>
        <w:t>（</w:t>
      </w:r>
      <w:r>
        <w:rPr>
          <w:rFonts w:ascii="Times New Roman" w:hAnsi="Times New Roman" w:hint="eastAsia"/>
        </w:rPr>
        <w:t>3</w:t>
      </w:r>
      <w:r>
        <w:rPr>
          <w:rFonts w:ascii="Times New Roman" w:hAnsi="Times New Roman" w:hint="eastAsia"/>
        </w:rPr>
        <w:t>）英文论文不严格区分研究方向，但须参考</w:t>
      </w:r>
      <w:r>
        <w:rPr>
          <w:rFonts w:ascii="Times New Roman" w:hAnsi="Times New Roman" w:hint="eastAsia"/>
        </w:rPr>
        <w:t>APA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7</w:t>
      </w:r>
      <w:r>
        <w:rPr>
          <w:rFonts w:ascii="Times New Roman" w:hAnsi="Times New Roman" w:hint="eastAsia"/>
        </w:rPr>
        <w:t>版或</w:t>
      </w:r>
      <w:r>
        <w:rPr>
          <w:rFonts w:ascii="Times New Roman" w:hAnsi="Times New Roman" w:hint="eastAsia"/>
        </w:rPr>
        <w:t>MLA</w:t>
      </w:r>
      <w:r>
        <w:rPr>
          <w:rFonts w:ascii="Times New Roman" w:hAnsi="Times New Roman" w:hint="eastAsia"/>
        </w:rPr>
        <w:t>第</w:t>
      </w:r>
      <w:r>
        <w:rPr>
          <w:rFonts w:ascii="Times New Roman" w:hAnsi="Times New Roman" w:hint="eastAsia"/>
        </w:rPr>
        <w:t>1</w:t>
      </w:r>
      <w:r>
        <w:rPr>
          <w:rFonts w:ascii="Times New Roman" w:hAnsi="Times New Roman"/>
        </w:rPr>
        <w:t>7</w:t>
      </w:r>
      <w:r>
        <w:rPr>
          <w:rFonts w:ascii="Times New Roman" w:hAnsi="Times New Roman" w:hint="eastAsia"/>
        </w:rPr>
        <w:t>版。</w:t>
      </w:r>
    </w:p>
    <w:p w:rsidR="00497A74" w:rsidRDefault="002A6BEE">
      <w:pPr>
        <w:pStyle w:val="a3"/>
        <w:spacing w:line="360" w:lineRule="auto"/>
        <w:ind w:leftChars="200" w:left="440"/>
        <w:rPr>
          <w:rFonts w:ascii="Times New Roman" w:hAnsi="Times New Roman"/>
        </w:rPr>
      </w:pPr>
      <w:r>
        <w:rPr>
          <w:rFonts w:ascii="Times New Roman" w:hAnsi="Times New Roman" w:hint="eastAsia"/>
        </w:rPr>
        <w:t>3</w:t>
      </w:r>
      <w:r>
        <w:rPr>
          <w:rFonts w:ascii="Times New Roman" w:hAnsi="Times New Roman"/>
        </w:rPr>
        <w:t>.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 w:hint="eastAsia"/>
          <w:highlight w:val="yellow"/>
        </w:rPr>
        <w:t>文内引用与参考文献的格式是本次优秀论文评选的参考指标之一</w:t>
      </w:r>
      <w:r>
        <w:rPr>
          <w:rFonts w:ascii="Times New Roman" w:hAnsi="Times New Roman" w:hint="eastAsia"/>
        </w:rPr>
        <w:t>，请投稿同学务必重视！</w:t>
      </w:r>
    </w:p>
    <w:sectPr w:rsidR="00497A74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A6BEE" w:rsidRDefault="002A6BEE">
      <w:r>
        <w:separator/>
      </w:r>
    </w:p>
  </w:endnote>
  <w:endnote w:type="continuationSeparator" w:id="0">
    <w:p w:rsidR="002A6BEE" w:rsidRDefault="002A6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Times New Roman Regular">
    <w:altName w:val="Arial"/>
    <w:charset w:val="00"/>
    <w:family w:val="auto"/>
    <w:pitch w:val="default"/>
    <w:sig w:usb0="E0000AFF" w:usb1="00007843" w:usb2="00000001" w:usb3="00000000" w:csb0="400001BF" w:csb1="DFF7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1590030335"/>
    </w:sdtPr>
    <w:sdtEndPr>
      <w:rPr>
        <w:rStyle w:val="aa"/>
      </w:rPr>
    </w:sdtEndPr>
    <w:sdtContent>
      <w:p w:rsidR="00497A74" w:rsidRDefault="002A6BEE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>
          <w:rPr>
            <w:rStyle w:val="aa"/>
          </w:rPr>
          <w:t>1</w:t>
        </w:r>
        <w:r>
          <w:rPr>
            <w:rStyle w:val="aa"/>
          </w:rPr>
          <w:fldChar w:fldCharType="end"/>
        </w:r>
      </w:p>
    </w:sdtContent>
  </w:sdt>
  <w:p w:rsidR="00497A74" w:rsidRDefault="00497A7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aa"/>
      </w:rPr>
      <w:id w:val="1763876668"/>
    </w:sdtPr>
    <w:sdtEndPr>
      <w:rPr>
        <w:rStyle w:val="aa"/>
      </w:rPr>
    </w:sdtEndPr>
    <w:sdtContent>
      <w:p w:rsidR="00497A74" w:rsidRDefault="002A6BEE">
        <w:pPr>
          <w:pStyle w:val="a5"/>
          <w:framePr w:wrap="auto" w:vAnchor="text" w:hAnchor="margin" w:xAlign="center" w:y="1"/>
          <w:rPr>
            <w:rStyle w:val="aa"/>
          </w:rPr>
        </w:pPr>
        <w:r>
          <w:rPr>
            <w:rStyle w:val="aa"/>
          </w:rPr>
          <w:fldChar w:fldCharType="begin"/>
        </w:r>
        <w:r>
          <w:rPr>
            <w:rStyle w:val="aa"/>
          </w:rPr>
          <w:instrText xml:space="preserve"> PAGE </w:instrText>
        </w:r>
        <w:r>
          <w:rPr>
            <w:rStyle w:val="aa"/>
          </w:rPr>
          <w:fldChar w:fldCharType="separate"/>
        </w:r>
        <w:r w:rsidR="007B313C">
          <w:rPr>
            <w:rStyle w:val="aa"/>
            <w:noProof/>
          </w:rPr>
          <w:t>2</w:t>
        </w:r>
        <w:r>
          <w:rPr>
            <w:rStyle w:val="aa"/>
          </w:rPr>
          <w:fldChar w:fldCharType="end"/>
        </w:r>
      </w:p>
    </w:sdtContent>
  </w:sdt>
  <w:p w:rsidR="00497A74" w:rsidRDefault="00497A7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A6BEE" w:rsidRDefault="002A6BEE">
      <w:r>
        <w:separator/>
      </w:r>
    </w:p>
  </w:footnote>
  <w:footnote w:type="continuationSeparator" w:id="0">
    <w:p w:rsidR="002A6BEE" w:rsidRDefault="002A6BE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70A"/>
    <w:rsid w:val="ABC783F6"/>
    <w:rsid w:val="001021E5"/>
    <w:rsid w:val="00203CB1"/>
    <w:rsid w:val="00216321"/>
    <w:rsid w:val="002A6BEE"/>
    <w:rsid w:val="002B52AB"/>
    <w:rsid w:val="00484A0B"/>
    <w:rsid w:val="00497A74"/>
    <w:rsid w:val="004E0B32"/>
    <w:rsid w:val="00635997"/>
    <w:rsid w:val="006F03B8"/>
    <w:rsid w:val="007B313C"/>
    <w:rsid w:val="007C3D52"/>
    <w:rsid w:val="008D7FC8"/>
    <w:rsid w:val="00BC52CA"/>
    <w:rsid w:val="00E530F2"/>
    <w:rsid w:val="00E565BA"/>
    <w:rsid w:val="00E9070A"/>
    <w:rsid w:val="00F93842"/>
    <w:rsid w:val="19E5FBEB"/>
    <w:rsid w:val="1FDF34CF"/>
    <w:rsid w:val="55DEF3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996E57"/>
  <w15:docId w15:val="{425CEBE8-0194-4648-B5B4-4770157844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宋体" w:eastAsia="宋体" w:hAnsi="宋体" w:cs="宋体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Pr>
      <w:sz w:val="21"/>
      <w:szCs w:val="21"/>
    </w:rPr>
  </w:style>
  <w:style w:type="paragraph" w:styleId="a5">
    <w:name w:val="footer"/>
    <w:basedOn w:val="a"/>
    <w:link w:val="a6"/>
    <w:uiPriority w:val="99"/>
    <w:unhideWhenUsed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basedOn w:val="a0"/>
    <w:qFormat/>
    <w:rPr>
      <w:color w:val="0000FF"/>
      <w:u w:val="single"/>
    </w:rPr>
  </w:style>
  <w:style w:type="character" w:styleId="aa">
    <w:name w:val="page number"/>
    <w:basedOn w:val="a0"/>
    <w:uiPriority w:val="99"/>
    <w:semiHidden/>
    <w:unhideWhenUsed/>
    <w:qFormat/>
  </w:style>
  <w:style w:type="table" w:styleId="ab">
    <w:name w:val="Table Grid"/>
    <w:basedOn w:val="a1"/>
    <w:uiPriority w:val="39"/>
    <w:qFormat/>
    <w:rPr>
      <w:rFonts w:ascii="Times New Roman" w:eastAsia="宋体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正文文本 字符"/>
    <w:basedOn w:val="a0"/>
    <w:link w:val="a3"/>
    <w:uiPriority w:val="1"/>
    <w:qFormat/>
    <w:rPr>
      <w:rFonts w:ascii="宋体" w:eastAsia="宋体" w:hAnsi="宋体" w:cs="宋体"/>
      <w:kern w:val="0"/>
      <w:szCs w:val="21"/>
    </w:rPr>
  </w:style>
  <w:style w:type="character" w:customStyle="1" w:styleId="a8">
    <w:name w:val="页眉 字符"/>
    <w:basedOn w:val="a0"/>
    <w:link w:val="a7"/>
    <w:uiPriority w:val="99"/>
    <w:qFormat/>
    <w:rPr>
      <w:rFonts w:ascii="宋体" w:eastAsia="宋体" w:hAnsi="宋体" w:cs="宋体"/>
      <w:kern w:val="0"/>
      <w:sz w:val="18"/>
      <w:szCs w:val="18"/>
    </w:rPr>
  </w:style>
  <w:style w:type="character" w:customStyle="1" w:styleId="a6">
    <w:name w:val="页脚 字符"/>
    <w:basedOn w:val="a0"/>
    <w:link w:val="a5"/>
    <w:uiPriority w:val="99"/>
    <w:qFormat/>
    <w:rPr>
      <w:rFonts w:ascii="宋体" w:eastAsia="宋体" w:hAnsi="宋体" w:cs="宋体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黑体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宋体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253</Words>
  <Characters>1444</Characters>
  <Application>Microsoft Office Word</Application>
  <DocSecurity>0</DocSecurity>
  <Lines>12</Lines>
  <Paragraphs>3</Paragraphs>
  <ScaleCrop>false</ScaleCrop>
  <Company/>
  <LinksUpToDate>false</LinksUpToDate>
  <CharactersWithSpaces>1694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Zao</dc:creator>
  <cp:lastModifiedBy>DELL</cp:lastModifiedBy>
  <cp:revision>28</cp:revision>
  <dcterms:created xsi:type="dcterms:W3CDTF">2023-03-10T09:19:00Z</dcterms:created>
  <dcterms:modified xsi:type="dcterms:W3CDTF">2024-03-13T07:04:00Z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1033-6.5.2.8766</vt:lpwstr>
  </property>
  <property fmtid="{D5CDD505-2E9C-101B-9397-08002B2CF9AE}" pid="3" name="ICV">
    <vt:lpwstr>3918D754EE155F4F9110F06545440B48_43</vt:lpwstr>
  </property>
</Properties>
</file>