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DF" w:rsidRDefault="00441387">
      <w:pPr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简要项目说明（附件</w:t>
      </w:r>
      <w:r w:rsidR="00B97E70">
        <w:rPr>
          <w:rFonts w:ascii="宋体" w:eastAsia="宋体" w:hAnsi="宋体" w:cs="宋体"/>
          <w:b/>
          <w:bCs/>
          <w:sz w:val="32"/>
          <w:szCs w:val="40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）</w:t>
      </w:r>
    </w:p>
    <w:p w:rsidR="005C3ADF" w:rsidRDefault="00441387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介绍本组选择的实践地点</w:t>
      </w:r>
      <w:r w:rsidR="00ED5C8E">
        <w:rPr>
          <w:rFonts w:ascii="仿宋_GB2312" w:eastAsia="仿宋_GB2312" w:hAnsi="仿宋_GB2312" w:cs="仿宋_GB2312" w:hint="eastAsia"/>
          <w:sz w:val="28"/>
          <w:szCs w:val="36"/>
        </w:rPr>
        <w:t>及</w:t>
      </w:r>
      <w:r w:rsidR="00B97E70">
        <w:rPr>
          <w:rFonts w:ascii="仿宋_GB2312" w:eastAsia="仿宋_GB2312" w:hAnsi="仿宋_GB2312" w:cs="仿宋_GB2312" w:hint="eastAsia"/>
          <w:sz w:val="28"/>
          <w:szCs w:val="36"/>
        </w:rPr>
        <w:t>如何“讲好</w:t>
      </w:r>
      <w:r w:rsidR="00B97E70">
        <w:rPr>
          <w:rFonts w:ascii="仿宋_GB2312" w:eastAsia="仿宋_GB2312" w:hAnsi="仿宋_GB2312" w:cs="仿宋_GB2312"/>
          <w:sz w:val="28"/>
          <w:szCs w:val="36"/>
        </w:rPr>
        <w:t>中国</w:t>
      </w:r>
      <w:r w:rsidR="00B97E70">
        <w:rPr>
          <w:rFonts w:ascii="仿宋_GB2312" w:eastAsia="仿宋_GB2312" w:hAnsi="仿宋_GB2312" w:cs="仿宋_GB2312" w:hint="eastAsia"/>
          <w:sz w:val="28"/>
          <w:szCs w:val="36"/>
        </w:rPr>
        <w:t>故事”方面</w:t>
      </w:r>
      <w:r w:rsidR="00B97E70">
        <w:rPr>
          <w:rFonts w:ascii="仿宋_GB2312" w:eastAsia="仿宋_GB2312" w:hAnsi="仿宋_GB2312" w:cs="仿宋_GB2312"/>
          <w:sz w:val="28"/>
          <w:szCs w:val="36"/>
        </w:rPr>
        <w:t>的计划</w:t>
      </w:r>
      <w:r>
        <w:rPr>
          <w:rFonts w:ascii="仿宋_GB2312" w:eastAsia="仿宋_GB2312" w:hAnsi="仿宋_GB2312" w:cs="仿宋_GB2312" w:hint="eastAsia"/>
          <w:sz w:val="28"/>
          <w:szCs w:val="36"/>
        </w:rPr>
        <w:t>。</w:t>
      </w:r>
    </w:p>
    <w:p w:rsidR="005C3ADF" w:rsidRDefault="00441387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阐明预期成果。</w:t>
      </w:r>
    </w:p>
    <w:p w:rsidR="005C3ADF" w:rsidRDefault="00441387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（字数控制在500字以内。）</w:t>
      </w:r>
    </w:p>
    <w:p w:rsidR="005C3ADF" w:rsidRDefault="005C3ADF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bookmarkStart w:id="0" w:name="_GoBack"/>
      <w:bookmarkEnd w:id="0"/>
    </w:p>
    <w:sectPr w:rsidR="005C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81" w:rsidRDefault="00052D81" w:rsidP="006045AE">
      <w:r>
        <w:separator/>
      </w:r>
    </w:p>
  </w:endnote>
  <w:endnote w:type="continuationSeparator" w:id="0">
    <w:p w:rsidR="00052D81" w:rsidRDefault="00052D81" w:rsidP="0060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81" w:rsidRDefault="00052D81" w:rsidP="006045AE">
      <w:r>
        <w:separator/>
      </w:r>
    </w:p>
  </w:footnote>
  <w:footnote w:type="continuationSeparator" w:id="0">
    <w:p w:rsidR="00052D81" w:rsidRDefault="00052D81" w:rsidP="0060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97791"/>
    <w:rsid w:val="00052D81"/>
    <w:rsid w:val="00441387"/>
    <w:rsid w:val="005C3ADF"/>
    <w:rsid w:val="006045AE"/>
    <w:rsid w:val="00B97E70"/>
    <w:rsid w:val="00ED5C8E"/>
    <w:rsid w:val="55D9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5FB10-9215-4AFC-BFB6-0FDC7EB6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4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45AE"/>
    <w:rPr>
      <w:kern w:val="2"/>
      <w:sz w:val="18"/>
      <w:szCs w:val="18"/>
    </w:rPr>
  </w:style>
  <w:style w:type="paragraph" w:styleId="a4">
    <w:name w:val="footer"/>
    <w:basedOn w:val="a"/>
    <w:link w:val="Char0"/>
    <w:rsid w:val="00604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4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WPS_1543117006</dc:creator>
  <cp:lastModifiedBy>蒋艳冬</cp:lastModifiedBy>
  <cp:revision>4</cp:revision>
  <dcterms:created xsi:type="dcterms:W3CDTF">2021-05-25T12:22:00Z</dcterms:created>
  <dcterms:modified xsi:type="dcterms:W3CDTF">2022-06-10T01:12:00Z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D7BC3F0A8E0148C4B8B9B9D1DE07571A</vt:lpwstr>
  </property>
</Properties>
</file>