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8A" w:rsidRPr="00166CD9" w:rsidRDefault="0084148A" w:rsidP="0084148A">
      <w:pPr>
        <w:spacing w:line="480" w:lineRule="exact"/>
        <w:jc w:val="center"/>
        <w:rPr>
          <w:rFonts w:asciiTheme="majorEastAsia" w:eastAsiaTheme="majorEastAsia" w:hAnsiTheme="majorEastAsia"/>
          <w:b/>
          <w:bCs/>
          <w:color w:val="FF0000"/>
          <w:sz w:val="34"/>
          <w:szCs w:val="34"/>
        </w:rPr>
      </w:pPr>
      <w:r w:rsidRPr="00166CD9">
        <w:rPr>
          <w:rFonts w:asciiTheme="majorEastAsia" w:eastAsiaTheme="majorEastAsia" w:hAnsiTheme="majorEastAsia" w:hint="eastAsia"/>
          <w:b/>
          <w:bCs/>
          <w:color w:val="FF0000"/>
          <w:sz w:val="34"/>
          <w:szCs w:val="34"/>
        </w:rPr>
        <w:t>中共浙江大学外国语言文化与国际交流学院委员会文件</w:t>
      </w:r>
    </w:p>
    <w:p w:rsidR="0084148A" w:rsidRDefault="0084148A" w:rsidP="0084148A">
      <w:pPr>
        <w:spacing w:line="480" w:lineRule="exact"/>
        <w:jc w:val="center"/>
        <w:rPr>
          <w:b/>
          <w:bCs/>
          <w:color w:val="FF0000"/>
          <w:sz w:val="18"/>
        </w:rPr>
      </w:pPr>
    </w:p>
    <w:p w:rsidR="0084148A" w:rsidRPr="00145C6F" w:rsidRDefault="0084148A" w:rsidP="0084148A"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145C6F">
        <w:rPr>
          <w:rFonts w:ascii="仿宋_GB2312" w:eastAsia="仿宋_GB2312" w:hint="eastAsia"/>
          <w:b/>
          <w:bCs/>
          <w:sz w:val="28"/>
          <w:szCs w:val="28"/>
        </w:rPr>
        <w:t>外语党委</w:t>
      </w:r>
      <w:r w:rsidRPr="00145C6F">
        <w:rPr>
          <w:rFonts w:ascii="仿宋_GB2312" w:eastAsia="仿宋_GB2312" w:hAnsi="宋体" w:hint="eastAsia"/>
          <w:b/>
          <w:bCs/>
          <w:sz w:val="28"/>
          <w:szCs w:val="28"/>
        </w:rPr>
        <w:t>〔</w:t>
      </w:r>
      <w:r w:rsidRPr="00145C6F">
        <w:rPr>
          <w:rFonts w:ascii="仿宋_GB2312" w:eastAsia="仿宋_GB2312" w:hint="eastAsia"/>
          <w:b/>
          <w:bCs/>
          <w:sz w:val="28"/>
          <w:szCs w:val="28"/>
        </w:rPr>
        <w:t>2017</w:t>
      </w:r>
      <w:r w:rsidRPr="00145C6F">
        <w:rPr>
          <w:rFonts w:ascii="仿宋_GB2312" w:eastAsia="仿宋_GB2312" w:hAnsi="宋体" w:hint="eastAsia"/>
          <w:b/>
          <w:bCs/>
          <w:sz w:val="28"/>
          <w:szCs w:val="28"/>
        </w:rPr>
        <w:t>〕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 w:rsidRPr="00145C6F">
        <w:rPr>
          <w:rFonts w:ascii="仿宋_GB2312" w:eastAsia="仿宋_GB2312" w:hint="eastAsia"/>
          <w:b/>
          <w:bCs/>
          <w:sz w:val="28"/>
          <w:szCs w:val="28"/>
        </w:rPr>
        <w:t>号</w:t>
      </w:r>
    </w:p>
    <w:p w:rsidR="0084148A" w:rsidRDefault="0084148A" w:rsidP="0084148A">
      <w:pPr>
        <w:spacing w:line="480" w:lineRule="exact"/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—————————————————————————————————</w:t>
      </w:r>
    </w:p>
    <w:p w:rsidR="0074187B" w:rsidRDefault="0074187B" w:rsidP="004447F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外语学院</w:t>
      </w:r>
      <w:r w:rsidRPr="0074187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党建与思政工作理论研究与实践创新</w:t>
      </w:r>
    </w:p>
    <w:p w:rsidR="004447F3" w:rsidRDefault="0074187B" w:rsidP="004447F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74187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立项资助</w:t>
      </w:r>
      <w:r w:rsidR="00C9405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暂行办法</w:t>
      </w:r>
    </w:p>
    <w:p w:rsidR="0023411C" w:rsidRDefault="0023411C" w:rsidP="005661FA">
      <w:pPr>
        <w:spacing w:line="600" w:lineRule="exact"/>
        <w:ind w:firstLineChars="200" w:firstLine="640"/>
        <w:rPr>
          <w:rFonts w:ascii="Times New Roman" w:eastAsia="仿宋_GB2312" w:hAnsi="宋体" w:cs="宋体"/>
          <w:kern w:val="0"/>
          <w:sz w:val="32"/>
          <w:szCs w:val="32"/>
        </w:rPr>
      </w:pPr>
    </w:p>
    <w:p w:rsidR="005C578E" w:rsidRPr="009501C5" w:rsidRDefault="005661FA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按照学校“实施党建伟大工程，实现党的伟大事业”的总体要求，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为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进一步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推动“两学一做”学习教育常态化制度化，</w:t>
      </w:r>
      <w:r w:rsidR="0053534D" w:rsidRPr="009501C5">
        <w:rPr>
          <w:rFonts w:ascii="仿宋" w:eastAsia="仿宋" w:hAnsi="仿宋" w:cs="宋体" w:hint="eastAsia"/>
          <w:kern w:val="0"/>
          <w:sz w:val="30"/>
          <w:szCs w:val="30"/>
        </w:rPr>
        <w:t>切实加强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全院师生</w:t>
      </w:r>
      <w:r w:rsidR="0053534D" w:rsidRPr="009501C5">
        <w:rPr>
          <w:rFonts w:ascii="仿宋" w:eastAsia="仿宋" w:hAnsi="仿宋" w:cs="宋体" w:hint="eastAsia"/>
          <w:kern w:val="0"/>
          <w:sz w:val="30"/>
          <w:szCs w:val="30"/>
        </w:rPr>
        <w:t>思想政治工作和党的建设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工作</w:t>
      </w:r>
      <w:r w:rsidR="0053534D" w:rsidRPr="009501C5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努力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提高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各</w:t>
      </w:r>
      <w:r w:rsidR="0053534D" w:rsidRPr="009501C5">
        <w:rPr>
          <w:rFonts w:ascii="仿宋" w:eastAsia="仿宋" w:hAnsi="仿宋" w:cs="宋体" w:hint="eastAsia"/>
          <w:kern w:val="0"/>
          <w:sz w:val="30"/>
          <w:szCs w:val="30"/>
        </w:rPr>
        <w:t>基层党组织理论研究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水平和</w:t>
      </w:r>
      <w:r w:rsidR="0053534D" w:rsidRPr="009501C5">
        <w:rPr>
          <w:rFonts w:ascii="仿宋" w:eastAsia="仿宋" w:hAnsi="仿宋" w:cs="宋体" w:hint="eastAsia"/>
          <w:kern w:val="0"/>
          <w:sz w:val="30"/>
          <w:szCs w:val="30"/>
        </w:rPr>
        <w:t>实践创新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能力以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及运用马克思主义方法论解决问题的能力，</w:t>
      </w:r>
      <w:r w:rsidR="00692E2F" w:rsidRPr="009501C5">
        <w:rPr>
          <w:rFonts w:ascii="仿宋" w:eastAsia="仿宋" w:hAnsi="仿宋" w:cs="宋体" w:hint="eastAsia"/>
          <w:kern w:val="0"/>
          <w:sz w:val="30"/>
          <w:szCs w:val="30"/>
        </w:rPr>
        <w:t>力争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打造</w:t>
      </w:r>
      <w:r w:rsidR="00692E2F" w:rsidRPr="009501C5">
        <w:rPr>
          <w:rFonts w:ascii="仿宋" w:eastAsia="仿宋" w:hAnsi="仿宋" w:cs="宋体" w:hint="eastAsia"/>
          <w:kern w:val="0"/>
          <w:sz w:val="30"/>
          <w:szCs w:val="30"/>
        </w:rPr>
        <w:t>出若干个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我院理论研究与实践活动的标志性</w:t>
      </w:r>
      <w:r w:rsidR="00692E2F" w:rsidRPr="009501C5">
        <w:rPr>
          <w:rFonts w:ascii="仿宋" w:eastAsia="仿宋" w:hAnsi="仿宋" w:cs="宋体" w:hint="eastAsia"/>
          <w:kern w:val="0"/>
          <w:sz w:val="30"/>
          <w:szCs w:val="30"/>
        </w:rPr>
        <w:t>成果</w:t>
      </w:r>
      <w:r w:rsidR="00E80614" w:rsidRPr="009501C5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特制定本办法。</w:t>
      </w:r>
      <w:r w:rsidR="004447F3" w:rsidRPr="009501C5">
        <w:rPr>
          <w:rFonts w:ascii="仿宋" w:eastAsia="仿宋" w:hAnsi="宋体" w:cs="宋体" w:hint="eastAsia"/>
          <w:kern w:val="0"/>
          <w:sz w:val="30"/>
          <w:szCs w:val="30"/>
        </w:rPr>
        <w:t> </w:t>
      </w:r>
    </w:p>
    <w:p w:rsidR="00B85AD2" w:rsidRPr="009501C5" w:rsidRDefault="009F4DE7" w:rsidP="009501C5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一、项目</w:t>
      </w:r>
      <w:r w:rsidR="00926570" w:rsidRPr="009501C5">
        <w:rPr>
          <w:rFonts w:ascii="仿宋" w:eastAsia="仿宋" w:hAnsi="仿宋" w:cs="宋体" w:hint="eastAsia"/>
          <w:kern w:val="0"/>
          <w:sz w:val="30"/>
          <w:szCs w:val="30"/>
        </w:rPr>
        <w:t>设置</w:t>
      </w:r>
    </w:p>
    <w:p w:rsidR="008B2464" w:rsidRPr="009501C5" w:rsidRDefault="0035302C" w:rsidP="009501C5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1. </w:t>
      </w:r>
      <w:r w:rsidR="00875D90" w:rsidRPr="009501C5">
        <w:rPr>
          <w:rFonts w:ascii="仿宋" w:eastAsia="仿宋" w:hAnsi="仿宋" w:cs="宋体" w:hint="eastAsia"/>
          <w:kern w:val="0"/>
          <w:sz w:val="30"/>
          <w:szCs w:val="30"/>
        </w:rPr>
        <w:t>课题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类型</w:t>
      </w:r>
      <w:r w:rsidR="00875D90" w:rsidRPr="009501C5">
        <w:rPr>
          <w:rFonts w:ascii="仿宋" w:eastAsia="仿宋" w:hAnsi="仿宋" w:cs="宋体" w:hint="eastAsia"/>
          <w:kern w:val="0"/>
          <w:sz w:val="30"/>
          <w:szCs w:val="30"/>
        </w:rPr>
        <w:t>：理论</w:t>
      </w:r>
      <w:r w:rsidR="00B341ED" w:rsidRPr="009501C5">
        <w:rPr>
          <w:rFonts w:ascii="仿宋" w:eastAsia="仿宋" w:hAnsi="仿宋" w:cs="宋体" w:hint="eastAsia"/>
          <w:kern w:val="0"/>
          <w:sz w:val="30"/>
          <w:szCs w:val="30"/>
        </w:rPr>
        <w:t>研究</w:t>
      </w:r>
      <w:r w:rsidR="00875D90" w:rsidRPr="009501C5">
        <w:rPr>
          <w:rFonts w:ascii="仿宋" w:eastAsia="仿宋" w:hAnsi="仿宋" w:cs="宋体" w:hint="eastAsia"/>
          <w:kern w:val="0"/>
          <w:sz w:val="30"/>
          <w:szCs w:val="30"/>
        </w:rPr>
        <w:t>类</w:t>
      </w:r>
      <w:r w:rsidR="00DE217D" w:rsidRPr="009501C5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875D90" w:rsidRPr="009501C5">
        <w:rPr>
          <w:rFonts w:ascii="仿宋" w:eastAsia="仿宋" w:hAnsi="仿宋" w:cs="宋体" w:hint="eastAsia"/>
          <w:kern w:val="0"/>
          <w:sz w:val="30"/>
          <w:szCs w:val="30"/>
        </w:rPr>
        <w:t>实践</w:t>
      </w:r>
      <w:r w:rsidR="00B341ED" w:rsidRPr="009501C5">
        <w:rPr>
          <w:rFonts w:ascii="仿宋" w:eastAsia="仿宋" w:hAnsi="仿宋" w:cs="宋体" w:hint="eastAsia"/>
          <w:kern w:val="0"/>
          <w:sz w:val="30"/>
          <w:szCs w:val="30"/>
        </w:rPr>
        <w:t>创新</w:t>
      </w:r>
      <w:r w:rsidR="00875D90" w:rsidRPr="009501C5">
        <w:rPr>
          <w:rFonts w:ascii="仿宋" w:eastAsia="仿宋" w:hAnsi="仿宋" w:cs="宋体" w:hint="eastAsia"/>
          <w:kern w:val="0"/>
          <w:sz w:val="30"/>
          <w:szCs w:val="30"/>
        </w:rPr>
        <w:t>类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</w:p>
    <w:p w:rsidR="00A9023D" w:rsidRPr="009501C5" w:rsidRDefault="0035302C" w:rsidP="009501C5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2. 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资助经费方式和额度</w:t>
      </w:r>
    </w:p>
    <w:p w:rsidR="00875D90" w:rsidRPr="009501C5" w:rsidRDefault="00875D90" w:rsidP="009501C5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学院</w:t>
      </w:r>
      <w:r w:rsidR="00C50C51" w:rsidRPr="009501C5">
        <w:rPr>
          <w:rFonts w:ascii="仿宋" w:eastAsia="仿宋" w:hAnsi="仿宋" w:cs="宋体" w:hint="eastAsia"/>
          <w:kern w:val="0"/>
          <w:sz w:val="30"/>
          <w:szCs w:val="30"/>
        </w:rPr>
        <w:t>将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拨专款资助</w:t>
      </w:r>
      <w:r w:rsidR="00B341ED" w:rsidRPr="009501C5">
        <w:rPr>
          <w:rFonts w:ascii="仿宋" w:eastAsia="仿宋" w:hAnsi="仿宋" w:cs="宋体" w:hint="eastAsia"/>
          <w:kern w:val="0"/>
          <w:sz w:val="30"/>
          <w:szCs w:val="30"/>
        </w:rPr>
        <w:t>立项课题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，并根据申报课题情况确定</w:t>
      </w:r>
      <w:r w:rsidR="00CC4596" w:rsidRPr="009501C5">
        <w:rPr>
          <w:rFonts w:ascii="仿宋" w:eastAsia="仿宋" w:hAnsi="仿宋" w:cs="宋体" w:hint="eastAsia"/>
          <w:kern w:val="0"/>
          <w:sz w:val="30"/>
          <w:szCs w:val="30"/>
        </w:rPr>
        <w:t>资助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经费</w:t>
      </w:r>
      <w:r w:rsidR="00CC4596" w:rsidRPr="009501C5">
        <w:rPr>
          <w:rFonts w:ascii="仿宋" w:eastAsia="仿宋" w:hAnsi="仿宋" w:cs="宋体" w:hint="eastAsia"/>
          <w:kern w:val="0"/>
          <w:sz w:val="30"/>
          <w:szCs w:val="30"/>
        </w:rPr>
        <w:t>额度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为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3000</w:t>
      </w:r>
      <w:r w:rsidR="00542CFA" w:rsidRPr="009501C5">
        <w:rPr>
          <w:rFonts w:ascii="仿宋" w:eastAsia="仿宋" w:hAnsi="仿宋" w:cs="宋体" w:hint="eastAsia"/>
          <w:kern w:val="0"/>
          <w:sz w:val="30"/>
          <w:szCs w:val="30"/>
        </w:rPr>
        <w:t>至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1000</w:t>
      </w:r>
      <w:r w:rsidR="00CC4596" w:rsidRPr="009501C5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元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不等</w:t>
      </w:r>
      <w:r w:rsidR="008E5D43" w:rsidRPr="009501C5">
        <w:rPr>
          <w:rFonts w:ascii="仿宋" w:eastAsia="仿宋" w:hAnsi="仿宋" w:cs="宋体" w:hint="eastAsia"/>
          <w:kern w:val="0"/>
          <w:sz w:val="30"/>
          <w:szCs w:val="30"/>
        </w:rPr>
        <w:t>，资助周期一年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D25263" w:rsidRPr="009501C5" w:rsidRDefault="00C50C51" w:rsidP="009501C5">
      <w:pPr>
        <w:spacing w:line="50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二、申报</w:t>
      </w:r>
      <w:r w:rsidR="00A47C0F" w:rsidRPr="009501C5">
        <w:rPr>
          <w:rFonts w:ascii="仿宋" w:eastAsia="仿宋" w:hAnsi="仿宋" w:cs="宋体" w:hint="eastAsia"/>
          <w:kern w:val="0"/>
          <w:sz w:val="30"/>
          <w:szCs w:val="30"/>
        </w:rPr>
        <w:t>要求</w:t>
      </w:r>
    </w:p>
    <w:p w:rsidR="00C50C51" w:rsidRPr="009501C5" w:rsidRDefault="001771F7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1.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C50C51" w:rsidRPr="009501C5">
        <w:rPr>
          <w:rFonts w:ascii="仿宋" w:eastAsia="仿宋" w:hAnsi="仿宋" w:cs="宋体" w:hint="eastAsia"/>
          <w:kern w:val="0"/>
          <w:sz w:val="30"/>
          <w:szCs w:val="30"/>
        </w:rPr>
        <w:t>由</w:t>
      </w:r>
      <w:r w:rsidR="00A47C0F" w:rsidRPr="009501C5">
        <w:rPr>
          <w:rFonts w:ascii="仿宋" w:eastAsia="仿宋" w:hAnsi="仿宋" w:cs="宋体" w:hint="eastAsia"/>
          <w:kern w:val="0"/>
          <w:sz w:val="30"/>
          <w:szCs w:val="30"/>
        </w:rPr>
        <w:t>各基层党组织、团委、工会等</w:t>
      </w:r>
      <w:r w:rsidR="00FE4E8D" w:rsidRPr="009501C5">
        <w:rPr>
          <w:rFonts w:ascii="仿宋" w:eastAsia="仿宋" w:hAnsi="仿宋" w:cs="宋体" w:hint="eastAsia"/>
          <w:kern w:val="0"/>
          <w:sz w:val="30"/>
          <w:szCs w:val="30"/>
        </w:rPr>
        <w:t>各</w:t>
      </w:r>
      <w:r w:rsidR="00A47C0F" w:rsidRPr="009501C5">
        <w:rPr>
          <w:rFonts w:ascii="仿宋" w:eastAsia="仿宋" w:hAnsi="仿宋" w:cs="宋体" w:hint="eastAsia"/>
          <w:kern w:val="0"/>
          <w:sz w:val="30"/>
          <w:szCs w:val="30"/>
        </w:rPr>
        <w:t>单位</w:t>
      </w:r>
      <w:r w:rsidR="00C50C51" w:rsidRPr="009501C5">
        <w:rPr>
          <w:rFonts w:ascii="仿宋" w:eastAsia="仿宋" w:hAnsi="仿宋" w:cs="宋体" w:hint="eastAsia"/>
          <w:kern w:val="0"/>
          <w:sz w:val="30"/>
          <w:szCs w:val="30"/>
        </w:rPr>
        <w:t>组织申报，题目</w:t>
      </w:r>
      <w:r w:rsidR="00A47C0F" w:rsidRPr="009501C5">
        <w:rPr>
          <w:rFonts w:ascii="仿宋" w:eastAsia="仿宋" w:hAnsi="仿宋" w:cs="宋体" w:hint="eastAsia"/>
          <w:kern w:val="0"/>
          <w:sz w:val="30"/>
          <w:szCs w:val="30"/>
        </w:rPr>
        <w:t>可以在</w:t>
      </w:r>
      <w:r w:rsidR="00144821" w:rsidRPr="009501C5">
        <w:rPr>
          <w:rFonts w:ascii="仿宋" w:eastAsia="仿宋" w:hAnsi="仿宋" w:cs="宋体" w:hint="eastAsia"/>
          <w:kern w:val="0"/>
          <w:sz w:val="30"/>
          <w:szCs w:val="30"/>
        </w:rPr>
        <w:t>建议主题中</w:t>
      </w:r>
      <w:r w:rsidR="00A47C0F" w:rsidRPr="009501C5">
        <w:rPr>
          <w:rFonts w:ascii="仿宋" w:eastAsia="仿宋" w:hAnsi="仿宋" w:cs="宋体" w:hint="eastAsia"/>
          <w:kern w:val="0"/>
          <w:sz w:val="30"/>
          <w:szCs w:val="30"/>
        </w:rPr>
        <w:t>选择或</w:t>
      </w:r>
      <w:r w:rsidR="00C50C51" w:rsidRPr="009501C5">
        <w:rPr>
          <w:rFonts w:ascii="仿宋" w:eastAsia="仿宋" w:hAnsi="仿宋" w:cs="宋体" w:hint="eastAsia"/>
          <w:kern w:val="0"/>
          <w:sz w:val="30"/>
          <w:szCs w:val="30"/>
        </w:rPr>
        <w:t>自选。</w:t>
      </w:r>
    </w:p>
    <w:p w:rsidR="00604EF1" w:rsidRPr="009501C5" w:rsidRDefault="001771F7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2.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学院党委组织评审组（由学院党委委员、总支书记、党政办、组织人事科负责人等组成）进行评审。</w:t>
      </w:r>
      <w:r w:rsidR="007A3971" w:rsidRPr="009501C5">
        <w:rPr>
          <w:rFonts w:ascii="仿宋" w:eastAsia="仿宋" w:hAnsi="仿宋" w:cs="宋体" w:hint="eastAsia"/>
          <w:kern w:val="0"/>
          <w:sz w:val="30"/>
          <w:szCs w:val="30"/>
        </w:rPr>
        <w:t>评审结果在学院</w:t>
      </w:r>
      <w:r w:rsidR="00604EF1" w:rsidRPr="009501C5">
        <w:rPr>
          <w:rFonts w:ascii="仿宋" w:eastAsia="仿宋" w:hAnsi="仿宋" w:cs="宋体" w:hint="eastAsia"/>
          <w:kern w:val="0"/>
          <w:sz w:val="30"/>
          <w:szCs w:val="30"/>
        </w:rPr>
        <w:t>网站公示一周，如无异议，由学院党委会审批后发文公布。</w:t>
      </w:r>
    </w:p>
    <w:p w:rsidR="00B341ED" w:rsidRPr="009501C5" w:rsidRDefault="00604EF1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项目获得经费支持后，应扎实组织实施。</w:t>
      </w:r>
      <w:bookmarkStart w:id="0" w:name="_GoBack"/>
      <w:bookmarkEnd w:id="0"/>
    </w:p>
    <w:p w:rsidR="00604EF1" w:rsidRPr="009501C5" w:rsidRDefault="00604EF1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4.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结题时，须提交内容丰富、数据详实研究报告或总结报告。鼓励研究成果公开发表</w:t>
      </w:r>
      <w:r w:rsidR="008E1188" w:rsidRPr="009501C5">
        <w:rPr>
          <w:rFonts w:ascii="仿宋" w:eastAsia="仿宋" w:hAnsi="仿宋" w:cs="宋体" w:hint="eastAsia"/>
          <w:kern w:val="0"/>
          <w:sz w:val="30"/>
          <w:szCs w:val="30"/>
        </w:rPr>
        <w:t>，并尽可能提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交具有可操作性的</w:t>
      </w:r>
      <w:r w:rsidR="00DE217D" w:rsidRPr="009501C5">
        <w:rPr>
          <w:rFonts w:ascii="仿宋" w:eastAsia="仿宋" w:hAnsi="仿宋" w:cs="宋体" w:hint="eastAsia"/>
          <w:kern w:val="0"/>
          <w:sz w:val="30"/>
          <w:szCs w:val="30"/>
        </w:rPr>
        <w:t>建设</w:t>
      </w:r>
      <w:r w:rsidR="00DE217D" w:rsidRPr="009501C5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性</w:t>
      </w:r>
      <w:r w:rsidR="008E1188" w:rsidRPr="009501C5">
        <w:rPr>
          <w:rFonts w:ascii="仿宋" w:eastAsia="仿宋" w:hAnsi="仿宋" w:cs="宋体" w:hint="eastAsia"/>
          <w:kern w:val="0"/>
          <w:sz w:val="30"/>
          <w:szCs w:val="30"/>
        </w:rPr>
        <w:t>意见和建议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160C8B" w:rsidRPr="009501C5" w:rsidRDefault="008B76E6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三、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验收</w:t>
      </w:r>
      <w:r w:rsidR="00542F02" w:rsidRPr="009501C5">
        <w:rPr>
          <w:rFonts w:ascii="仿宋" w:eastAsia="仿宋" w:hAnsi="仿宋" w:cs="宋体" w:hint="eastAsia"/>
          <w:kern w:val="0"/>
          <w:sz w:val="30"/>
          <w:szCs w:val="30"/>
        </w:rPr>
        <w:t>与评奖</w:t>
      </w:r>
    </w:p>
    <w:p w:rsidR="00FC09B4" w:rsidRPr="009501C5" w:rsidRDefault="00FC09B4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1.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学院党委组织评审组进行验收与评奖工作。根据项目总体的完成情况，主要的研究成果公开发表或推广应用情况等给予奖励：一等奖1000元，二等奖800元，三等奖500元。</w:t>
      </w:r>
      <w:r w:rsidRPr="009501C5">
        <w:rPr>
          <w:rFonts w:ascii="仿宋" w:eastAsia="仿宋" w:hAnsi="宋体" w:cs="宋体" w:hint="eastAsia"/>
          <w:kern w:val="0"/>
          <w:sz w:val="30"/>
          <w:szCs w:val="30"/>
        </w:rPr>
        <w:t> </w:t>
      </w:r>
    </w:p>
    <w:p w:rsidR="00FC09B4" w:rsidRPr="009501C5" w:rsidRDefault="00FC09B4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2.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未按时结题的课题可以延期验收，但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在完成已有项目前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不能申请新的课题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立项资助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和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参与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评奖。</w:t>
      </w:r>
      <w:r w:rsidR="004447F3" w:rsidRPr="009501C5">
        <w:rPr>
          <w:rFonts w:ascii="仿宋" w:eastAsia="仿宋" w:hAnsi="宋体" w:cs="宋体" w:hint="eastAsia"/>
          <w:kern w:val="0"/>
          <w:sz w:val="30"/>
          <w:szCs w:val="30"/>
        </w:rPr>
        <w:t> </w:t>
      </w:r>
    </w:p>
    <w:p w:rsidR="00FC09B4" w:rsidRPr="009501C5" w:rsidRDefault="00FC09B4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验收和评奖</w:t>
      </w:r>
      <w:r w:rsidR="00B341ED" w:rsidRPr="009501C5">
        <w:rPr>
          <w:rFonts w:ascii="仿宋" w:eastAsia="仿宋" w:hAnsi="仿宋" w:cs="宋体" w:hint="eastAsia"/>
          <w:kern w:val="0"/>
          <w:sz w:val="30"/>
          <w:szCs w:val="30"/>
        </w:rPr>
        <w:t>结果</w:t>
      </w:r>
      <w:r w:rsidR="00A36C89" w:rsidRPr="009501C5">
        <w:rPr>
          <w:rFonts w:ascii="仿宋" w:eastAsia="仿宋" w:hAnsi="仿宋" w:cs="宋体" w:hint="eastAsia"/>
          <w:kern w:val="0"/>
          <w:sz w:val="30"/>
          <w:szCs w:val="30"/>
        </w:rPr>
        <w:t>由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学院党委</w:t>
      </w:r>
      <w:r w:rsidR="00A36C89" w:rsidRPr="009501C5">
        <w:rPr>
          <w:rFonts w:ascii="仿宋" w:eastAsia="仿宋" w:hAnsi="仿宋" w:cs="宋体" w:hint="eastAsia"/>
          <w:kern w:val="0"/>
          <w:sz w:val="30"/>
          <w:szCs w:val="30"/>
        </w:rPr>
        <w:t>会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审批后发文公布。</w:t>
      </w:r>
    </w:p>
    <w:p w:rsidR="00FC09B4" w:rsidRPr="009501C5" w:rsidRDefault="00FC09B4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四、</w:t>
      </w:r>
      <w:r w:rsidR="0055294B" w:rsidRPr="009501C5">
        <w:rPr>
          <w:rFonts w:ascii="仿宋" w:eastAsia="仿宋" w:hAnsi="仿宋" w:cs="宋体" w:hint="eastAsia"/>
          <w:kern w:val="0"/>
          <w:sz w:val="30"/>
          <w:szCs w:val="30"/>
        </w:rPr>
        <w:t>其它</w:t>
      </w:r>
    </w:p>
    <w:p w:rsidR="00FC09B4" w:rsidRPr="009501C5" w:rsidRDefault="00FC09B4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1. 对具有理论指导</w:t>
      </w:r>
      <w:r w:rsidR="00B341ED" w:rsidRPr="009501C5">
        <w:rPr>
          <w:rFonts w:ascii="仿宋" w:eastAsia="仿宋" w:hAnsi="仿宋" w:cs="宋体" w:hint="eastAsia"/>
          <w:kern w:val="0"/>
          <w:sz w:val="30"/>
          <w:szCs w:val="30"/>
        </w:rPr>
        <w:t>意义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和实践参考价值的成果，项目负责人和所在党组织应主动、及时地向有关机构和部门推荐。</w:t>
      </w:r>
      <w:r w:rsidR="00C05136" w:rsidRPr="009501C5">
        <w:rPr>
          <w:rFonts w:ascii="仿宋" w:eastAsia="仿宋" w:hAnsi="仿宋" w:cs="宋体" w:hint="eastAsia"/>
          <w:kern w:val="0"/>
          <w:sz w:val="30"/>
          <w:szCs w:val="30"/>
        </w:rPr>
        <w:t>学院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也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将积极采取各种措施加以宣传和推广。</w:t>
      </w:r>
    </w:p>
    <w:p w:rsidR="00A9023D" w:rsidRPr="009501C5" w:rsidRDefault="00FC09B4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2. 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本办法自公布之日起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试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行，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由学院党委负责解释。</w:t>
      </w:r>
    </w:p>
    <w:p w:rsidR="000C28F6" w:rsidRPr="009501C5" w:rsidRDefault="00A9023D" w:rsidP="009501C5">
      <w:pPr>
        <w:spacing w:line="50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br/>
      </w:r>
      <w:r w:rsidR="0055294B" w:rsidRPr="009501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</w:t>
      </w:r>
    </w:p>
    <w:p w:rsidR="000A6B04" w:rsidRPr="009501C5" w:rsidRDefault="0055294B" w:rsidP="009501C5">
      <w:pPr>
        <w:spacing w:line="500" w:lineRule="exact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中共浙江大学外国语言文化与国际交流学院委员会</w:t>
      </w:r>
    </w:p>
    <w:p w:rsidR="00F609D4" w:rsidRPr="009501C5" w:rsidRDefault="009501C5" w:rsidP="009501C5">
      <w:pPr>
        <w:spacing w:line="500" w:lineRule="exact"/>
        <w:ind w:right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</w:t>
      </w:r>
      <w:r w:rsidR="0055294B" w:rsidRPr="009501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2017年4月10日</w:t>
      </w:r>
    </w:p>
    <w:sectPr w:rsidR="00F609D4" w:rsidRPr="009501C5" w:rsidSect="005B13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A2" w:rsidRDefault="000B30A2" w:rsidP="004447F3">
      <w:r>
        <w:separator/>
      </w:r>
    </w:p>
  </w:endnote>
  <w:endnote w:type="continuationSeparator" w:id="1">
    <w:p w:rsidR="000B30A2" w:rsidRDefault="000B30A2" w:rsidP="0044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108555"/>
      <w:docPartObj>
        <w:docPartGallery w:val="Page Numbers (Bottom of Page)"/>
        <w:docPartUnique/>
      </w:docPartObj>
    </w:sdtPr>
    <w:sdtContent>
      <w:p w:rsidR="000D7793" w:rsidRDefault="00B477F6">
        <w:pPr>
          <w:pStyle w:val="a4"/>
          <w:jc w:val="center"/>
        </w:pPr>
        <w:r>
          <w:fldChar w:fldCharType="begin"/>
        </w:r>
        <w:r w:rsidR="000D7793">
          <w:instrText>PAGE   \* MERGEFORMAT</w:instrText>
        </w:r>
        <w:r>
          <w:fldChar w:fldCharType="separate"/>
        </w:r>
        <w:r w:rsidR="0084148A" w:rsidRPr="0084148A">
          <w:rPr>
            <w:noProof/>
            <w:lang w:val="zh-CN"/>
          </w:rPr>
          <w:t>2</w:t>
        </w:r>
        <w:r>
          <w:fldChar w:fldCharType="end"/>
        </w:r>
      </w:p>
    </w:sdtContent>
  </w:sdt>
  <w:p w:rsidR="00413282" w:rsidRDefault="004132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A2" w:rsidRDefault="000B30A2" w:rsidP="004447F3">
      <w:r>
        <w:separator/>
      </w:r>
    </w:p>
  </w:footnote>
  <w:footnote w:type="continuationSeparator" w:id="1">
    <w:p w:rsidR="000B30A2" w:rsidRDefault="000B30A2" w:rsidP="00444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2E5"/>
    <w:multiLevelType w:val="hybridMultilevel"/>
    <w:tmpl w:val="323C839E"/>
    <w:lvl w:ilvl="0" w:tplc="CD4A1378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6260C6"/>
    <w:multiLevelType w:val="hybridMultilevel"/>
    <w:tmpl w:val="C39EFDDA"/>
    <w:lvl w:ilvl="0" w:tplc="8ECCC97A">
      <w:start w:val="1"/>
      <w:numFmt w:val="japaneseCounting"/>
      <w:lvlText w:val="第%1章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7F3"/>
    <w:rsid w:val="0001185A"/>
    <w:rsid w:val="00017F0C"/>
    <w:rsid w:val="00050E04"/>
    <w:rsid w:val="00066B1E"/>
    <w:rsid w:val="000A6B04"/>
    <w:rsid w:val="000B30A2"/>
    <w:rsid w:val="000C28F6"/>
    <w:rsid w:val="000D14CE"/>
    <w:rsid w:val="000D28D9"/>
    <w:rsid w:val="000D7793"/>
    <w:rsid w:val="000E1579"/>
    <w:rsid w:val="000F282A"/>
    <w:rsid w:val="000F3EDF"/>
    <w:rsid w:val="000F6F69"/>
    <w:rsid w:val="00111C72"/>
    <w:rsid w:val="00120EBA"/>
    <w:rsid w:val="00144821"/>
    <w:rsid w:val="001449C6"/>
    <w:rsid w:val="00153E0B"/>
    <w:rsid w:val="00160C8B"/>
    <w:rsid w:val="001666FB"/>
    <w:rsid w:val="00173F3E"/>
    <w:rsid w:val="001771F7"/>
    <w:rsid w:val="001A14F6"/>
    <w:rsid w:val="001B43EC"/>
    <w:rsid w:val="001B4714"/>
    <w:rsid w:val="00215753"/>
    <w:rsid w:val="0023411C"/>
    <w:rsid w:val="00294B76"/>
    <w:rsid w:val="002E3E2E"/>
    <w:rsid w:val="002E5E2A"/>
    <w:rsid w:val="002E6BD6"/>
    <w:rsid w:val="002F17CA"/>
    <w:rsid w:val="00327FB4"/>
    <w:rsid w:val="00334BB2"/>
    <w:rsid w:val="00340336"/>
    <w:rsid w:val="0035302C"/>
    <w:rsid w:val="00384B4F"/>
    <w:rsid w:val="003A4658"/>
    <w:rsid w:val="003A6F05"/>
    <w:rsid w:val="003A76AE"/>
    <w:rsid w:val="003D4B4C"/>
    <w:rsid w:val="003F48C4"/>
    <w:rsid w:val="00411FC0"/>
    <w:rsid w:val="00413282"/>
    <w:rsid w:val="004255BD"/>
    <w:rsid w:val="0044289D"/>
    <w:rsid w:val="00443E72"/>
    <w:rsid w:val="004447F3"/>
    <w:rsid w:val="00454954"/>
    <w:rsid w:val="00491063"/>
    <w:rsid w:val="004C17AB"/>
    <w:rsid w:val="004C5ED7"/>
    <w:rsid w:val="0053534D"/>
    <w:rsid w:val="00542CFA"/>
    <w:rsid w:val="00542F02"/>
    <w:rsid w:val="0055294B"/>
    <w:rsid w:val="00553A7A"/>
    <w:rsid w:val="005661FA"/>
    <w:rsid w:val="00566BEE"/>
    <w:rsid w:val="00580544"/>
    <w:rsid w:val="00580951"/>
    <w:rsid w:val="00585E27"/>
    <w:rsid w:val="005972B8"/>
    <w:rsid w:val="005A2A19"/>
    <w:rsid w:val="005A5546"/>
    <w:rsid w:val="005B1350"/>
    <w:rsid w:val="005C578E"/>
    <w:rsid w:val="006042DE"/>
    <w:rsid w:val="00604EF1"/>
    <w:rsid w:val="006117C4"/>
    <w:rsid w:val="006138B9"/>
    <w:rsid w:val="00621A4C"/>
    <w:rsid w:val="006308E7"/>
    <w:rsid w:val="00632331"/>
    <w:rsid w:val="00670B14"/>
    <w:rsid w:val="0068167A"/>
    <w:rsid w:val="00682BF4"/>
    <w:rsid w:val="00691D6D"/>
    <w:rsid w:val="00692E2F"/>
    <w:rsid w:val="00695FEB"/>
    <w:rsid w:val="006A6876"/>
    <w:rsid w:val="006B1433"/>
    <w:rsid w:val="00701772"/>
    <w:rsid w:val="007134B7"/>
    <w:rsid w:val="007205B2"/>
    <w:rsid w:val="00731FE1"/>
    <w:rsid w:val="0074187B"/>
    <w:rsid w:val="00752E51"/>
    <w:rsid w:val="00755633"/>
    <w:rsid w:val="007615D2"/>
    <w:rsid w:val="00794A3A"/>
    <w:rsid w:val="007A3971"/>
    <w:rsid w:val="007A698C"/>
    <w:rsid w:val="007C7A3A"/>
    <w:rsid w:val="007D2F8A"/>
    <w:rsid w:val="007E2712"/>
    <w:rsid w:val="00806F76"/>
    <w:rsid w:val="00811D32"/>
    <w:rsid w:val="00832282"/>
    <w:rsid w:val="0084148A"/>
    <w:rsid w:val="00854478"/>
    <w:rsid w:val="00875D90"/>
    <w:rsid w:val="00895690"/>
    <w:rsid w:val="008A621A"/>
    <w:rsid w:val="008B2464"/>
    <w:rsid w:val="008B76E6"/>
    <w:rsid w:val="008C1583"/>
    <w:rsid w:val="008C799E"/>
    <w:rsid w:val="008E1188"/>
    <w:rsid w:val="008E5D43"/>
    <w:rsid w:val="00925F1D"/>
    <w:rsid w:val="00926570"/>
    <w:rsid w:val="009301F1"/>
    <w:rsid w:val="009478C6"/>
    <w:rsid w:val="009501C5"/>
    <w:rsid w:val="009550D1"/>
    <w:rsid w:val="009C0BD5"/>
    <w:rsid w:val="009F4DE7"/>
    <w:rsid w:val="009F5F42"/>
    <w:rsid w:val="00A16EE1"/>
    <w:rsid w:val="00A24265"/>
    <w:rsid w:val="00A36C89"/>
    <w:rsid w:val="00A42E98"/>
    <w:rsid w:val="00A47C0F"/>
    <w:rsid w:val="00A53CEB"/>
    <w:rsid w:val="00A9023D"/>
    <w:rsid w:val="00AA6800"/>
    <w:rsid w:val="00AC25E9"/>
    <w:rsid w:val="00AD7FDF"/>
    <w:rsid w:val="00B154E4"/>
    <w:rsid w:val="00B341ED"/>
    <w:rsid w:val="00B35C81"/>
    <w:rsid w:val="00B37E14"/>
    <w:rsid w:val="00B477F6"/>
    <w:rsid w:val="00B5599C"/>
    <w:rsid w:val="00B71EE8"/>
    <w:rsid w:val="00B85734"/>
    <w:rsid w:val="00B85AD2"/>
    <w:rsid w:val="00BC0CBE"/>
    <w:rsid w:val="00BE728A"/>
    <w:rsid w:val="00C05136"/>
    <w:rsid w:val="00C31202"/>
    <w:rsid w:val="00C335EC"/>
    <w:rsid w:val="00C50531"/>
    <w:rsid w:val="00C50C51"/>
    <w:rsid w:val="00C51769"/>
    <w:rsid w:val="00C52BED"/>
    <w:rsid w:val="00C53186"/>
    <w:rsid w:val="00C93136"/>
    <w:rsid w:val="00C9405D"/>
    <w:rsid w:val="00CC4596"/>
    <w:rsid w:val="00CF3831"/>
    <w:rsid w:val="00D25263"/>
    <w:rsid w:val="00D51BE6"/>
    <w:rsid w:val="00D55D0C"/>
    <w:rsid w:val="00D57768"/>
    <w:rsid w:val="00D87D5F"/>
    <w:rsid w:val="00DB409A"/>
    <w:rsid w:val="00DE0B50"/>
    <w:rsid w:val="00DE217D"/>
    <w:rsid w:val="00E01835"/>
    <w:rsid w:val="00E80614"/>
    <w:rsid w:val="00E9450A"/>
    <w:rsid w:val="00EB21C6"/>
    <w:rsid w:val="00EC2E9F"/>
    <w:rsid w:val="00ED3B23"/>
    <w:rsid w:val="00ED4152"/>
    <w:rsid w:val="00ED65D2"/>
    <w:rsid w:val="00F202D7"/>
    <w:rsid w:val="00F3396C"/>
    <w:rsid w:val="00F609D4"/>
    <w:rsid w:val="00FA1292"/>
    <w:rsid w:val="00FC09B4"/>
    <w:rsid w:val="00FC0DAD"/>
    <w:rsid w:val="00FC4B5B"/>
    <w:rsid w:val="00FD1A75"/>
    <w:rsid w:val="00FE3DD5"/>
    <w:rsid w:val="00FE41B4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9C"/>
    <w:pPr>
      <w:widowControl w:val="0"/>
      <w:jc w:val="both"/>
    </w:pPr>
  </w:style>
  <w:style w:type="paragraph" w:styleId="2">
    <w:name w:val="heading 2"/>
    <w:basedOn w:val="a"/>
    <w:link w:val="2Char"/>
    <w:qFormat/>
    <w:rsid w:val="0084148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7F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47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447F3"/>
    <w:rPr>
      <w:b/>
      <w:bCs/>
    </w:rPr>
  </w:style>
  <w:style w:type="character" w:customStyle="1" w:styleId="apple-converted-space">
    <w:name w:val="apple-converted-space"/>
    <w:basedOn w:val="a0"/>
    <w:rsid w:val="004447F3"/>
  </w:style>
  <w:style w:type="paragraph" w:styleId="a7">
    <w:name w:val="List Paragraph"/>
    <w:basedOn w:val="a"/>
    <w:uiPriority w:val="34"/>
    <w:qFormat/>
    <w:rsid w:val="004447F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9023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9023D"/>
    <w:rPr>
      <w:sz w:val="18"/>
      <w:szCs w:val="18"/>
    </w:rPr>
  </w:style>
  <w:style w:type="character" w:customStyle="1" w:styleId="2Char">
    <w:name w:val="标题 2 Char"/>
    <w:basedOn w:val="a0"/>
    <w:link w:val="2"/>
    <w:rsid w:val="0084148A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7F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47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447F3"/>
    <w:rPr>
      <w:b/>
      <w:bCs/>
    </w:rPr>
  </w:style>
  <w:style w:type="character" w:customStyle="1" w:styleId="apple-converted-space">
    <w:name w:val="apple-converted-space"/>
    <w:basedOn w:val="a0"/>
    <w:rsid w:val="004447F3"/>
  </w:style>
  <w:style w:type="paragraph" w:styleId="a7">
    <w:name w:val="List Paragraph"/>
    <w:basedOn w:val="a"/>
    <w:uiPriority w:val="34"/>
    <w:qFormat/>
    <w:rsid w:val="004447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WZ5040</cp:lastModifiedBy>
  <cp:revision>3</cp:revision>
  <cp:lastPrinted>2017-04-05T00:33:00Z</cp:lastPrinted>
  <dcterms:created xsi:type="dcterms:W3CDTF">2017-04-10T05:38:00Z</dcterms:created>
  <dcterms:modified xsi:type="dcterms:W3CDTF">2017-04-10T05:40:00Z</dcterms:modified>
</cp:coreProperties>
</file>