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1"/>
        <w:tblW w:w="9245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0"/>
        <w:gridCol w:w="1706"/>
        <w:gridCol w:w="153"/>
        <w:gridCol w:w="1507"/>
        <w:gridCol w:w="23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留学学校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已修学分及绩点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如2019辅修班、2020荣誉班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20" w:firstLineChars="5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是否已向海外高校提交申请</w:t>
            </w:r>
          </w:p>
        </w:tc>
        <w:tc>
          <w:tcPr>
            <w:tcW w:w="3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是      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国精班联合会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各类项目等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其他竞赛获奖情况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2"/>
                <w:lang w:val="en-US" w:eastAsia="zh-CN"/>
              </w:rPr>
              <w:t>导师签名：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本人所在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  <w:t>（加盖党委章）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经核查（请在方格中标记√或×）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该生无学业困难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签名（公章） ：</w:t>
            </w:r>
          </w:p>
          <w:p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  月   日</w:t>
            </w:r>
          </w:p>
        </w:tc>
      </w:tr>
    </w:tbl>
    <w:p>
      <w:pPr>
        <w:spacing w:line="360" w:lineRule="auto"/>
        <w:ind w:firstLine="422" w:firstLineChars="200"/>
        <w:rPr>
          <w:rFonts w:hint="default" w:ascii="华文仿宋" w:hAnsi="华文仿宋" w:eastAsia="华文仿宋" w:cs="宋体"/>
          <w:b/>
          <w:bCs/>
          <w:sz w:val="22"/>
          <w:szCs w:val="24"/>
          <w:u w:val="single"/>
          <w:lang w:val="en-US" w:eastAsia="zh-CN"/>
        </w:rPr>
      </w:pPr>
      <w:r>
        <w:rPr>
          <w:rFonts w:hint="eastAsia" w:eastAsiaTheme="minorEastAsia"/>
          <w:b/>
          <w:bCs/>
          <w:u w:val="single"/>
          <w:lang w:val="en-US" w:eastAsia="zh-CN"/>
        </w:rPr>
        <w:t>注：</w:t>
      </w:r>
      <w:r>
        <w:rPr>
          <w:rFonts w:hint="eastAsia" w:eastAsiaTheme="minorEastAsia"/>
          <w:b/>
          <w:bCs/>
          <w:u w:val="single"/>
          <w:lang w:eastAsia="zh-CN"/>
        </w:rPr>
        <w:t>本表</w:t>
      </w:r>
      <w:r>
        <w:rPr>
          <w:rFonts w:hint="eastAsia" w:eastAsiaTheme="minorEastAsia"/>
          <w:b/>
          <w:bCs/>
          <w:u w:val="single"/>
          <w:lang w:val="en-US" w:eastAsia="zh-CN"/>
        </w:rPr>
        <w:t>请</w:t>
      </w:r>
      <w:r>
        <w:rPr>
          <w:rFonts w:eastAsiaTheme="minorEastAsia"/>
          <w:b/>
          <w:bCs/>
          <w:u w:val="single"/>
          <w:lang w:eastAsia="zh-CN"/>
        </w:rPr>
        <w:t>双面打印</w:t>
      </w:r>
      <w:r>
        <w:rPr>
          <w:rFonts w:hint="eastAsia" w:eastAsiaTheme="minorEastAsia"/>
          <w:b/>
          <w:bCs/>
          <w:u w:val="single"/>
          <w:lang w:eastAsia="zh-CN"/>
        </w:rPr>
        <w:t>，</w:t>
      </w:r>
      <w:r>
        <w:rPr>
          <w:rFonts w:hint="eastAsia" w:eastAsiaTheme="minorEastAsia"/>
          <w:b/>
          <w:bCs/>
          <w:u w:val="single"/>
          <w:lang w:val="en-US" w:eastAsia="zh-CN"/>
        </w:rPr>
        <w:t>签字盖章后，于2月20日前交至紫金港校区东六118室</w:t>
      </w:r>
    </w:p>
    <w:p>
      <w:pPr>
        <w:spacing w:line="360" w:lineRule="auto"/>
        <w:ind w:firstLine="440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申请人签字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（</w:t>
      </w:r>
      <w:r>
        <w:rPr>
          <w:rFonts w:hint="eastAsia" w:ascii="华文仿宋" w:hAnsi="华文仿宋" w:eastAsia="华文仿宋" w:cs="宋体"/>
          <w:b/>
          <w:sz w:val="22"/>
          <w:szCs w:val="24"/>
          <w:lang w:val="en-US" w:eastAsia="zh-CN"/>
        </w:rPr>
        <w:t>手签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）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： </w:t>
      </w:r>
    </w:p>
    <w:p>
      <w:pPr>
        <w:spacing w:line="360" w:lineRule="auto"/>
        <w:rPr>
          <w:rFonts w:hint="eastAsia" w:ascii="华文仿宋" w:hAnsi="华文仿宋" w:eastAsia="华文仿宋" w:cs="宋体"/>
          <w:b/>
          <w:color w:val="FF0000"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sectPr>
      <w:pgSz w:w="11900" w:h="16840"/>
      <w:pgMar w:top="1440" w:right="1247" w:bottom="1440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5D285651"/>
    <w:rsid w:val="74C94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qFormat/>
    <w:uiPriority w:val="0"/>
    <w:rPr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3">
    <w:name w:val="List Paragraph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页眉 字符"/>
    <w:basedOn w:val="8"/>
    <w:link w:val="5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D1C14-1446-4EAB-8C4F-96979AE6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152</Words>
  <Characters>867</Characters>
  <Lines>7</Lines>
  <Paragraphs>2</Paragraphs>
  <TotalTime>4</TotalTime>
  <ScaleCrop>false</ScaleCrop>
  <LinksUpToDate>false</LinksUpToDate>
  <CharactersWithSpaces>1017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2022-01-24T03:34:27Z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